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header2.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media/image1.jpeg" ContentType="image/jpeg"/>
  <Override PartName="/word/media/image2.png" ContentType="image/png"/>
  <Override PartName="/word/media/image3.png" ContentType="image/pn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jc w:val="center"/>
        <w:rPr>
          <w:b/>
          <w:bCs/>
          <w:sz w:val="40"/>
          <w:szCs w:val="40"/>
        </w:rPr>
      </w:pPr>
      <w:r>
        <w:rPr>
          <w:b/>
          <w:bCs/>
          <w:sz w:val="40"/>
          <w:szCs w:val="40"/>
        </w:rPr>
        <w:t>Assessment of Pharmacy Students’ Knowledge and Attitude towards Environmental Education and Impact of Envir</w:t>
      </w:r>
      <w:bookmarkStart w:id="0" w:name="_GoBack"/>
      <w:bookmarkEnd w:id="0"/>
      <w:r>
        <w:rPr>
          <w:b/>
          <w:bCs/>
          <w:sz w:val="40"/>
          <w:szCs w:val="40"/>
        </w:rPr>
        <w:t>onmental Change on Health</w:t>
      </w:r>
    </w:p>
    <w:p>
      <w:pPr>
        <w:pStyle w:val="BodyText"/>
        <w:jc w:val="center"/>
        <w:rPr>
          <w:bCs/>
        </w:rPr>
      </w:pPr>
      <w:r>
        <w:rPr>
          <w:bCs/>
        </w:rPr>
      </w:r>
    </w:p>
    <w:p>
      <w:pPr>
        <w:pStyle w:val="BodyText"/>
        <w:spacing w:before="1" w:after="0"/>
        <w:ind w:right="17"/>
        <w:jc w:val="center"/>
        <w:rPr>
          <w:bCs/>
        </w:rPr>
      </w:pPr>
      <w:r>
        <w:rPr>
          <w:bCs/>
        </w:rPr>
        <w:t>Neha P.</w:t>
      </w:r>
      <w:r>
        <w:rPr>
          <w:bCs/>
          <w:vertAlign w:val="superscript"/>
        </w:rPr>
        <w:t>1</w:t>
      </w:r>
      <w:r>
        <w:rPr>
          <w:bCs/>
        </w:rPr>
        <w:t>, Anirudh D.</w:t>
      </w:r>
      <w:r>
        <w:rPr>
          <w:bCs/>
          <w:vertAlign w:val="superscript"/>
        </w:rPr>
        <w:t>2</w:t>
      </w:r>
      <w:r>
        <w:rPr>
          <w:bCs/>
        </w:rPr>
        <w:t>, Ramyashri</w:t>
      </w:r>
      <w:r>
        <w:rPr>
          <w:bCs/>
          <w:vertAlign w:val="superscript"/>
        </w:rPr>
        <w:t>3</w:t>
      </w:r>
      <w:r>
        <w:rPr>
          <w:bCs/>
        </w:rPr>
        <w:t>, Ligade VS.</w:t>
      </w:r>
      <w:r>
        <w:rPr>
          <w:bCs/>
          <w:vertAlign w:val="superscript"/>
        </w:rPr>
        <w:t>4</w:t>
      </w:r>
      <w:r>
        <w:rPr>
          <w:bCs/>
        </w:rPr>
        <w:t xml:space="preserve"> </w:t>
      </w:r>
    </w:p>
    <w:p>
      <w:pPr>
        <w:pStyle w:val="BodyText"/>
        <w:spacing w:before="1" w:after="0"/>
        <w:ind w:right="17"/>
        <w:jc w:val="center"/>
        <w:rPr>
          <w:bCs/>
        </w:rPr>
      </w:pPr>
      <w:r>
        <w:rPr>
          <w:bCs/>
        </w:rPr>
      </w:r>
    </w:p>
    <w:p>
      <w:pPr>
        <w:pStyle w:val="BodyText"/>
        <w:spacing w:before="1" w:after="0"/>
        <w:ind w:right="17"/>
        <w:jc w:val="center"/>
        <w:rPr/>
      </w:pPr>
      <w:r>
        <w:drawing>
          <wp:anchor behindDoc="0" distT="0" distB="0" distL="0" distR="0" simplePos="0" locked="0" layoutInCell="0" allowOverlap="1" relativeHeight="11">
            <wp:simplePos x="0" y="0"/>
            <wp:positionH relativeFrom="margin">
              <wp:posOffset>5626735</wp:posOffset>
            </wp:positionH>
            <wp:positionV relativeFrom="paragraph">
              <wp:posOffset>229235</wp:posOffset>
            </wp:positionV>
            <wp:extent cx="346710" cy="344170"/>
            <wp:effectExtent l="0" t="0" r="0" b="0"/>
            <wp:wrapNone/>
            <wp:docPr id="1" name="image3.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jpeg" descr=""/>
                    <pic:cNvPicPr>
                      <a:picLocks noChangeAspect="1" noChangeArrowheads="1"/>
                    </pic:cNvPicPr>
                  </pic:nvPicPr>
                  <pic:blipFill>
                    <a:blip r:embed="rId2"/>
                    <a:stretch>
                      <a:fillRect/>
                    </a:stretch>
                  </pic:blipFill>
                  <pic:spPr bwMode="auto">
                    <a:xfrm>
                      <a:off x="0" y="0"/>
                      <a:ext cx="346710" cy="344170"/>
                    </a:xfrm>
                    <a:prstGeom prst="rect">
                      <a:avLst/>
                    </a:prstGeom>
                  </pic:spPr>
                </pic:pic>
              </a:graphicData>
            </a:graphic>
          </wp:anchor>
        </w:drawing>
      </w:r>
      <w:r>
        <w:rPr/>
        <w:t>Department of Pharmacy Management, Manipal College of Pharmaceutical Sciences, Manipal Academy of Higher Education, Manipal</w:t>
      </w:r>
      <w:r>
        <w:rPr>
          <w:vertAlign w:val="superscript"/>
        </w:rPr>
        <w:t>1,2,3,4</w:t>
      </w:r>
    </w:p>
    <w:p>
      <w:pPr>
        <w:pStyle w:val="BodyText"/>
        <w:spacing w:before="1" w:after="0"/>
        <w:ind w:right="17"/>
        <w:jc w:val="center"/>
        <w:rPr/>
      </w:pPr>
      <w:r>
        <w:rPr/>
      </w:r>
    </w:p>
    <w:p>
      <w:pPr>
        <w:pStyle w:val="BodyText"/>
        <w:spacing w:before="1" w:after="0"/>
        <w:ind w:right="17"/>
        <w:jc w:val="center"/>
        <w:rPr/>
      </w:pPr>
      <w:r>
        <w:rPr/>
      </w:r>
    </w:p>
    <w:p>
      <w:pPr>
        <w:pStyle w:val="Normal"/>
        <w:spacing w:lineRule="auto" w:line="276"/>
        <w:jc w:val="both"/>
        <w:rPr>
          <w:color w:val="1C1D1E"/>
          <w:shd w:fill="FFFFFF" w:val="clear"/>
        </w:rPr>
      </w:pPr>
      <w:r>
        <w:rPr>
          <w:rFonts w:eastAsia="Calibri" w:cs="" w:asciiTheme="majorBidi" w:cstheme="majorBidi" w:hAnsiTheme="majorBidi"/>
          <w:b/>
        </w:rPr>
        <w:t>ABSTRACT</w:t>
      </w:r>
      <w:r>
        <w:rPr/>
        <w:t xml:space="preserve">— </w:t>
      </w:r>
      <w:r>
        <w:rPr>
          <w:color w:val="1C1D1E"/>
          <w:shd w:fill="FFFFFF" w:val="clear"/>
        </w:rPr>
        <w:t>Every academic subject play important role in respective field. Due to global warming, importance of environmental science subject has gained significant attention in all field including pharmacy. Objective: The present study made an attempt to assess pharmacy student knowledge and attitude towards environmental education and impact of environmental change on health. Methods: This study was a cross-sectional classroom survey among D Pharm, B Pharm, M Pharm and Pharm D students. The survey tool was distributed to 514 students in pharmacy college in Manipal, Karnataka, India. A brief introduction of study objective was provided to students and were instructed to respond independently. Results: Of all the respondents (n=514) 51% of respondents are of opinion that environmental science is one of the important subject at school/college level. 82% of the respondents felt that deforestation is major factor for environmental damage or climate change. 78% of respondents opined that, it is responsibility of every individual to protect environment. According to 70.4% of respondents change in environmental climate have affected human health. Conclusion: The study results revealed that the participating pharmacy students were aware of environmental issues. Students had positive attitude towards environmental science education and are concern about impact of environmental change on health.</w:t>
      </w:r>
    </w:p>
    <w:p>
      <w:pPr>
        <w:pStyle w:val="Normal"/>
        <w:spacing w:lineRule="auto" w:line="276"/>
        <w:jc w:val="both"/>
        <w:rPr>
          <w:rFonts w:eastAsia="Calibri" w:cs="" w:asciiTheme="majorBidi" w:cstheme="majorBidi" w:hAnsiTheme="majorBidi"/>
          <w:b/>
          <w:color w:val="1C1D1E"/>
          <w:shd w:fill="FFFFFF" w:val="clear"/>
        </w:rPr>
      </w:pPr>
      <w:r>
        <w:rPr>
          <w:rFonts w:eastAsia="Calibri" w:cs="" w:asciiTheme="majorBidi" w:cstheme="majorBidi" w:hAnsiTheme="majorBidi"/>
          <w:b/>
          <w:color w:val="1C1D1E"/>
          <w:shd w:fill="FFFFFF" w:val="clear"/>
        </w:rPr>
      </w:r>
    </w:p>
    <w:p>
      <w:pPr>
        <w:pStyle w:val="Normal"/>
        <w:spacing w:lineRule="auto" w:line="276"/>
        <w:jc w:val="both"/>
        <w:rPr>
          <w:rFonts w:eastAsia="Calibri" w:cs="" w:asciiTheme="majorBidi" w:cstheme="majorBidi" w:hAnsiTheme="majorBidi"/>
        </w:rPr>
      </w:pPr>
      <w:r>
        <w:rPr>
          <w:rFonts w:eastAsia="Calibri" w:cs="" w:asciiTheme="majorBidi" w:cstheme="majorBidi" w:hAnsiTheme="majorBidi"/>
          <w:b/>
        </w:rPr>
        <w:t xml:space="preserve">KEYWORDS: </w:t>
      </w:r>
      <w:r>
        <w:rPr>
          <w:rFonts w:eastAsia="Calibri" w:cs="" w:asciiTheme="majorBidi" w:cstheme="majorBidi" w:hAnsiTheme="majorBidi"/>
        </w:rPr>
        <w:t>Environmental, Education, Knowledge, Attitude, Health</w:t>
      </w:r>
    </w:p>
    <w:p>
      <w:pPr>
        <w:pStyle w:val="Normal"/>
        <w:spacing w:lineRule="auto" w:line="276"/>
        <w:jc w:val="both"/>
        <w:rPr>
          <w:rFonts w:eastAsia="Calibri" w:cs="" w:asciiTheme="majorBidi" w:cstheme="majorBidi" w:hAnsiTheme="majorBidi"/>
        </w:rPr>
      </w:pPr>
      <w:r>
        <w:rPr>
          <w:rFonts w:eastAsia="Calibri" w:cs="" w:asciiTheme="majorBidi" w:cstheme="majorBidi" w:hAnsiTheme="majorBidi"/>
        </w:rPr>
      </w:r>
    </w:p>
    <w:p>
      <w:pPr>
        <w:pStyle w:val="ListParagraph"/>
        <w:widowControl/>
        <w:numPr>
          <w:ilvl w:val="0"/>
          <w:numId w:val="1"/>
        </w:numPr>
        <w:tabs>
          <w:tab w:val="clear" w:pos="720"/>
          <w:tab w:val="right" w:pos="851" w:leader="none"/>
        </w:tabs>
        <w:spacing w:lineRule="auto" w:line="276" w:before="0" w:after="0"/>
        <w:ind w:hanging="360" w:left="360" w:right="185"/>
        <w:contextualSpacing/>
        <w:rPr>
          <w:rFonts w:eastAsia="Calibri" w:cs="" w:asciiTheme="majorBidi" w:cstheme="majorBidi" w:hAnsiTheme="majorBidi"/>
          <w:b/>
        </w:rPr>
      </w:pPr>
      <w:r>
        <w:rPr>
          <w:rFonts w:eastAsia="Calibri" w:cs="" w:asciiTheme="majorBidi" w:cstheme="majorBidi" w:hAnsiTheme="majorBidi"/>
          <w:b/>
        </w:rPr>
        <w:t>INTRODUCTION</w:t>
      </w:r>
    </w:p>
    <w:p>
      <w:pPr>
        <w:pStyle w:val="Normal"/>
        <w:spacing w:lineRule="auto" w:line="276"/>
        <w:jc w:val="both"/>
        <w:rPr>
          <w:color w:val="1C1D1E"/>
          <w:shd w:fill="FFFFFF" w:val="clear"/>
        </w:rPr>
      </w:pPr>
      <w:r>
        <w:rPr>
          <w:color w:val="1C1D1E"/>
          <w:shd w:fill="FFFFFF" w:val="clear"/>
        </w:rPr>
        <w:t>Environment is a conditions in which a person, animal, or plant lives or operates. Environmental education is a process that encourages people to experience environmental issues, participate in problem solving and take action to improve the environmental issues. Because of environmental education, people are developing a better understanding of environmental issues, and have the capacity to make educated and responsible decisions. The components of environmental education involve knowledge, awareness, understanding of the climate and environmental problems. Attitudes of concern for the environment and motivation to improve or maintain environmental quality is the need of the hour. Participation in activities that lead to the resolution of environmental challenges, increases public awareness and knowledge of environmental issues [1]. However, change in climate pattern due to disturbance and damage of environment have affected our health. According to WHO due to environmental changes and ecosystem impairment, some of the direct health impacts are floods heatwaves, water shortage, landslides, exposure to ultraviolent radiation exposure to pollutants. Ecosystem-mediated health impacts are altered infectious diseases risk, malnutrition, depletion of natural medicines and mental health. Between 2030 and 2050, climate change is expected to cause approximately 250000 additional deaths per year from malnutrition, malaria, diarrhea and heat stress [2,3,4]. Pharmaceutical profession and industry play important role in environment, as this profession deals with various chemicals and discharge huge amount of waste in to the environment. Hence every pharmacist should be aware of importance of environmental education and impact of environmental change on health. During, school, college and graduation study period, young pharmacist are exposed to various issues of environmental education and impact of environmental change on health. The present study made an attempt to recollect their knowledge and attitude towards environmental issues and its consequences on health. The objective of this study was to assess pharmacy students’ awareness, perceived knowledge and attitude towards environmental education and impact of environmental change on health.</w:t>
      </w:r>
    </w:p>
    <w:p>
      <w:pPr>
        <w:pStyle w:val="Normal"/>
        <w:spacing w:lineRule="auto" w:line="276"/>
        <w:jc w:val="both"/>
        <w:rPr>
          <w:color w:val="1C1D1E"/>
          <w:shd w:fill="FFFFFF" w:val="clear"/>
        </w:rPr>
      </w:pPr>
      <w:r>
        <w:rPr>
          <w:color w:val="1C1D1E"/>
          <w:shd w:fill="FFFFFF" w:val="clear"/>
        </w:rPr>
      </w:r>
    </w:p>
    <w:p>
      <w:pPr>
        <w:pStyle w:val="Normal"/>
        <w:spacing w:lineRule="auto" w:line="276"/>
        <w:jc w:val="both"/>
        <w:rPr>
          <w:b/>
          <w:color w:val="1C1D1E"/>
          <w:shd w:fill="FFFFFF" w:val="clear"/>
        </w:rPr>
      </w:pPr>
      <w:r>
        <w:rPr>
          <w:b/>
          <w:color w:val="1C1D1E"/>
          <w:shd w:fill="FFFFFF" w:val="clear"/>
        </w:rPr>
        <w:t>2. STUDY DESIGN</w:t>
      </w:r>
    </w:p>
    <w:p>
      <w:pPr>
        <w:pStyle w:val="Normal"/>
        <w:spacing w:lineRule="auto" w:line="276"/>
        <w:jc w:val="both"/>
        <w:rPr>
          <w:color w:val="1C1D1E"/>
          <w:shd w:fill="FFFFFF" w:val="clear"/>
        </w:rPr>
      </w:pPr>
      <w:r>
        <w:rPr>
          <w:color w:val="1C1D1E"/>
          <w:shd w:fill="FFFFFF" w:val="clear"/>
        </w:rPr>
        <w:t>The study was conducted as a cross-sectional classroom survey. The study was based on primary and secondary data research. The primary data was collected through self-administered questionnaire. Secondary data was collected through various research, review and newspaper articles. A survey instrument with 13 questions were formulated. This was web</w:t>
        <w:noBreakHyphen/>
        <w:t>based survey conducted using “Google forms.” In the given questionnaire, only closed-ended questions were included. The questionnaire was initially validated and pilot testing was conducted among 5 students for contents before data collection. The validated questionnaire was sent to the e</w:t>
        <w:noBreakHyphen/>
        <w:t>mail addresses of students currently pursuing their pharmacy degree. The survey was conducted among (1</w:t>
      </w:r>
      <w:r>
        <w:rPr>
          <w:color w:val="1C1D1E"/>
          <w:shd w:fill="FFFFFF" w:val="clear"/>
          <w:vertAlign w:val="superscript"/>
        </w:rPr>
        <w:t>st</w:t>
      </w:r>
      <w:r>
        <w:rPr>
          <w:color w:val="1C1D1E"/>
          <w:shd w:fill="FFFFFF" w:val="clear"/>
        </w:rPr>
        <w:t xml:space="preserve"> to 4</w:t>
      </w:r>
      <w:r>
        <w:rPr>
          <w:color w:val="1C1D1E"/>
          <w:shd w:fill="FFFFFF" w:val="clear"/>
          <w:vertAlign w:val="superscript"/>
        </w:rPr>
        <w:t>th</w:t>
      </w:r>
      <w:r>
        <w:rPr>
          <w:color w:val="1C1D1E"/>
          <w:shd w:fill="FFFFFF" w:val="clear"/>
        </w:rPr>
        <w:t xml:space="preserve"> year B. Pharm), (1</w:t>
      </w:r>
      <w:r>
        <w:rPr>
          <w:color w:val="1C1D1E"/>
          <w:shd w:fill="FFFFFF" w:val="clear"/>
          <w:vertAlign w:val="superscript"/>
        </w:rPr>
        <w:t>st</w:t>
      </w:r>
      <w:r>
        <w:rPr>
          <w:color w:val="1C1D1E"/>
          <w:shd w:fill="FFFFFF" w:val="clear"/>
        </w:rPr>
        <w:t xml:space="preserve"> to 6</w:t>
      </w:r>
      <w:r>
        <w:rPr>
          <w:color w:val="1C1D1E"/>
          <w:shd w:fill="FFFFFF" w:val="clear"/>
          <w:vertAlign w:val="superscript"/>
        </w:rPr>
        <w:t>th</w:t>
      </w:r>
      <w:r>
        <w:rPr>
          <w:color w:val="1C1D1E"/>
          <w:shd w:fill="FFFFFF" w:val="clear"/>
        </w:rPr>
        <w:t xml:space="preserve"> year PharmD) and (1</w:t>
      </w:r>
      <w:r>
        <w:rPr>
          <w:color w:val="1C1D1E"/>
          <w:shd w:fill="FFFFFF" w:val="clear"/>
          <w:vertAlign w:val="superscript"/>
        </w:rPr>
        <w:t>st</w:t>
      </w:r>
      <w:r>
        <w:rPr>
          <w:color w:val="1C1D1E"/>
          <w:shd w:fill="FFFFFF" w:val="clear"/>
        </w:rPr>
        <w:t xml:space="preserve"> to 2</w:t>
      </w:r>
      <w:r>
        <w:rPr>
          <w:color w:val="1C1D1E"/>
          <w:shd w:fill="FFFFFF" w:val="clear"/>
          <w:vertAlign w:val="superscript"/>
        </w:rPr>
        <w:t>nd</w:t>
      </w:r>
      <w:r>
        <w:rPr>
          <w:color w:val="1C1D1E"/>
          <w:shd w:fill="FFFFFF" w:val="clear"/>
        </w:rPr>
        <w:t xml:space="preserve"> M. Pharm) students. Students independently responded to the questionnaire. The study was approved at Department level. After one week, at least twice reminder was sent. Information obtained from respondents was held in strict confidence in all phases of the study. Total sample used for the study was 514. The sample size was decided based on respondent’s availability. Sampling method used for the study was non-probability convenience sampling. Research survey was carried out in Manipal, Karnataka, India. The study was conducted between August 2019 to December 2019. The survey instrument assessed pharmacy students’ in: (i) perceived knowledge and attitude on environmental education in general; and (ii) perceived knowledge and attitude of impact of environmental change on health. Chi-square tests were used to determine any statistical differences in responses between various student groups with </w:t>
      </w:r>
      <w:r>
        <w:rPr>
          <w:i/>
          <w:color w:val="1C1D1E"/>
          <w:shd w:fill="FFFFFF" w:val="clear"/>
        </w:rPr>
        <w:t>p</w:t>
      </w:r>
      <w:r>
        <w:rPr>
          <w:color w:val="1C1D1E"/>
          <w:shd w:fill="FFFFFF" w:val="clear"/>
        </w:rPr>
        <w:t xml:space="preserve"> value of &lt;0.5 deemed as significant.</w:t>
      </w:r>
    </w:p>
    <w:p>
      <w:pPr>
        <w:pStyle w:val="Normal"/>
        <w:spacing w:lineRule="auto" w:line="276"/>
        <w:jc w:val="both"/>
        <w:rPr>
          <w:color w:val="1C1D1E"/>
          <w:shd w:fill="FFFFFF" w:val="clear"/>
        </w:rPr>
      </w:pPr>
      <w:r>
        <w:rPr>
          <w:color w:val="1C1D1E"/>
          <w:shd w:fill="FFFFFF" w:val="clear"/>
        </w:rPr>
      </w:r>
    </w:p>
    <w:p>
      <w:pPr>
        <w:pStyle w:val="Normal"/>
        <w:spacing w:lineRule="auto" w:line="276"/>
        <w:jc w:val="both"/>
        <w:rPr>
          <w:b/>
          <w:color w:val="1C1D1E"/>
          <w:shd w:fill="FFFFFF" w:val="clear"/>
        </w:rPr>
      </w:pPr>
      <w:r>
        <w:rPr>
          <w:b/>
          <w:color w:val="1C1D1E"/>
          <w:shd w:fill="FFFFFF" w:val="clear"/>
        </w:rPr>
        <w:t>3. Results and Discussion</w:t>
      </w:r>
    </w:p>
    <w:p>
      <w:pPr>
        <w:pStyle w:val="Normal"/>
        <w:spacing w:lineRule="auto" w:line="276"/>
        <w:jc w:val="both"/>
        <w:rPr>
          <w:color w:val="1C1D1E"/>
          <w:shd w:fill="FFFFFF" w:val="clear"/>
        </w:rPr>
      </w:pPr>
      <w:r>
        <w:rPr>
          <w:color w:val="1C1D1E"/>
          <w:shd w:fill="FFFFFF" w:val="clear"/>
        </w:rPr>
      </w:r>
    </w:p>
    <w:p>
      <w:pPr>
        <w:pStyle w:val="Normal"/>
        <w:spacing w:lineRule="auto" w:line="276"/>
        <w:jc w:val="center"/>
        <w:rPr>
          <w:color w:val="1C1D1E"/>
          <w:shd w:fill="FFFFFF" w:val="clear"/>
        </w:rPr>
      </w:pPr>
      <w:r>
        <w:rPr>
          <w:b/>
          <w:color w:val="1C1D1E"/>
          <w:shd w:fill="FFFFFF" w:val="clear"/>
        </w:rPr>
        <w:t>Table No. 1</w:t>
      </w:r>
      <w:r>
        <w:rPr>
          <w:color w:val="1C1D1E"/>
          <w:shd w:fill="FFFFFF" w:val="clear"/>
        </w:rPr>
        <w:t xml:space="preserve"> Demographic characteristics of respondents (n=514)</w:t>
      </w:r>
    </w:p>
    <w:tbl>
      <w:tblPr>
        <w:tblW w:w="9446" w:type="dxa"/>
        <w:jc w:val="center"/>
        <w:tblInd w:w="0" w:type="dxa"/>
        <w:tblLayout w:type="fixed"/>
        <w:tblCellMar>
          <w:top w:w="0" w:type="dxa"/>
          <w:left w:w="5" w:type="dxa"/>
          <w:bottom w:w="0" w:type="dxa"/>
          <w:right w:w="5" w:type="dxa"/>
        </w:tblCellMar>
        <w:tblLook w:val="01e0" w:noHBand="0" w:noVBand="0" w:firstColumn="1" w:lastRow="1" w:lastColumn="1" w:firstRow="1"/>
      </w:tblPr>
      <w:tblGrid>
        <w:gridCol w:w="2487"/>
        <w:gridCol w:w="1142"/>
        <w:gridCol w:w="1178"/>
        <w:gridCol w:w="1151"/>
        <w:gridCol w:w="1299"/>
        <w:gridCol w:w="1109"/>
        <w:gridCol w:w="1079"/>
      </w:tblGrid>
      <w:tr>
        <w:trPr>
          <w:trHeight w:val="1012" w:hRule="atLeast"/>
        </w:trPr>
        <w:tc>
          <w:tcPr>
            <w:tcW w:w="2487" w:type="dxa"/>
            <w:tcBorders>
              <w:top w:val="single" w:sz="4" w:space="0" w:color="000000"/>
              <w:left w:val="single" w:sz="4" w:space="0" w:color="000000"/>
              <w:bottom w:val="single" w:sz="4" w:space="0" w:color="000000"/>
              <w:right w:val="single" w:sz="4" w:space="0" w:color="000000"/>
            </w:tcBorders>
          </w:tcPr>
          <w:p>
            <w:pPr>
              <w:pStyle w:val="TableParagraph"/>
              <w:rPr>
                <w:b/>
                <w:sz w:val="33"/>
              </w:rPr>
            </w:pPr>
            <w:r>
              <w:rPr>
                <w:b/>
                <w:sz w:val="33"/>
              </w:rPr>
            </w:r>
          </w:p>
          <w:p>
            <w:pPr>
              <w:pStyle w:val="TableParagraph"/>
              <w:ind w:left="812" w:right="805"/>
              <w:rPr>
                <w:b/>
              </w:rPr>
            </w:pPr>
            <w:r>
              <w:rPr>
                <w:b/>
              </w:rPr>
              <w:t>Variable</w:t>
            </w:r>
          </w:p>
        </w:tc>
        <w:tc>
          <w:tcPr>
            <w:tcW w:w="1142" w:type="dxa"/>
            <w:tcBorders>
              <w:top w:val="single" w:sz="4" w:space="0" w:color="000000"/>
              <w:left w:val="single" w:sz="4" w:space="0" w:color="000000"/>
              <w:bottom w:val="single" w:sz="4" w:space="0" w:color="000000"/>
              <w:right w:val="single" w:sz="4" w:space="0" w:color="000000"/>
            </w:tcBorders>
          </w:tcPr>
          <w:p>
            <w:pPr>
              <w:pStyle w:val="TableParagraph"/>
              <w:spacing w:before="11" w:after="0"/>
              <w:rPr>
                <w:b/>
                <w:sz w:val="21"/>
              </w:rPr>
            </w:pPr>
            <w:r>
              <w:rPr>
                <w:b/>
                <w:sz w:val="21"/>
              </w:rPr>
            </w:r>
          </w:p>
          <w:p>
            <w:pPr>
              <w:pStyle w:val="TableParagraph"/>
              <w:ind w:hanging="123" w:left="261" w:right="112"/>
              <w:rPr>
                <w:b/>
              </w:rPr>
            </w:pPr>
            <w:r>
              <w:rPr>
                <w:b/>
              </w:rPr>
              <w:t>D Pharm (n=45)</w:t>
            </w:r>
          </w:p>
        </w:tc>
        <w:tc>
          <w:tcPr>
            <w:tcW w:w="1178" w:type="dxa"/>
            <w:tcBorders>
              <w:top w:val="single" w:sz="4" w:space="0" w:color="000000"/>
              <w:left w:val="single" w:sz="4" w:space="0" w:color="000000"/>
              <w:bottom w:val="single" w:sz="4" w:space="0" w:color="000000"/>
              <w:right w:val="single" w:sz="4" w:space="0" w:color="000000"/>
            </w:tcBorders>
          </w:tcPr>
          <w:p>
            <w:pPr>
              <w:pStyle w:val="TableParagraph"/>
              <w:spacing w:before="11" w:after="0"/>
              <w:rPr>
                <w:b/>
                <w:sz w:val="21"/>
              </w:rPr>
            </w:pPr>
            <w:r>
              <w:rPr>
                <w:b/>
                <w:sz w:val="21"/>
              </w:rPr>
            </w:r>
          </w:p>
          <w:p>
            <w:pPr>
              <w:pStyle w:val="TableParagraph"/>
              <w:ind w:hanging="63" w:left="225" w:right="136"/>
              <w:rPr>
                <w:b/>
              </w:rPr>
            </w:pPr>
            <w:r>
              <w:rPr>
                <w:b/>
              </w:rPr>
              <w:t>B Pharm (n=307)</w:t>
            </w:r>
          </w:p>
        </w:tc>
        <w:tc>
          <w:tcPr>
            <w:tcW w:w="1151" w:type="dxa"/>
            <w:tcBorders>
              <w:top w:val="single" w:sz="4" w:space="0" w:color="000000"/>
              <w:left w:val="single" w:sz="4" w:space="0" w:color="000000"/>
              <w:bottom w:val="single" w:sz="4" w:space="0" w:color="000000"/>
              <w:right w:val="single" w:sz="4" w:space="0" w:color="000000"/>
            </w:tcBorders>
          </w:tcPr>
          <w:p>
            <w:pPr>
              <w:pStyle w:val="TableParagraph"/>
              <w:spacing w:before="11" w:after="0"/>
              <w:rPr>
                <w:b/>
                <w:sz w:val="21"/>
              </w:rPr>
            </w:pPr>
            <w:r>
              <w:rPr>
                <w:b/>
                <w:sz w:val="21"/>
              </w:rPr>
            </w:r>
          </w:p>
          <w:p>
            <w:pPr>
              <w:pStyle w:val="TableParagraph"/>
              <w:ind w:hanging="149" w:left="269" w:right="91"/>
              <w:rPr>
                <w:b/>
              </w:rPr>
            </w:pPr>
            <w:r>
              <w:rPr>
                <w:b/>
              </w:rPr>
              <w:t>M Pharm (n=65)</w:t>
            </w:r>
          </w:p>
        </w:tc>
        <w:tc>
          <w:tcPr>
            <w:tcW w:w="1299" w:type="dxa"/>
            <w:tcBorders>
              <w:top w:val="single" w:sz="4" w:space="0" w:color="000000"/>
              <w:left w:val="single" w:sz="4" w:space="0" w:color="000000"/>
              <w:bottom w:val="single" w:sz="4" w:space="0" w:color="000000"/>
              <w:right w:val="single" w:sz="4" w:space="0" w:color="000000"/>
            </w:tcBorders>
          </w:tcPr>
          <w:p>
            <w:pPr>
              <w:pStyle w:val="TableParagraph"/>
              <w:spacing w:before="11" w:after="0"/>
              <w:rPr>
                <w:b/>
                <w:sz w:val="21"/>
              </w:rPr>
            </w:pPr>
            <w:r>
              <w:rPr>
                <w:b/>
                <w:sz w:val="21"/>
              </w:rPr>
            </w:r>
          </w:p>
          <w:p>
            <w:pPr>
              <w:pStyle w:val="TableParagraph"/>
              <w:ind w:hanging="125" w:left="344" w:right="187"/>
              <w:rPr>
                <w:b/>
              </w:rPr>
            </w:pPr>
            <w:r>
              <w:rPr>
                <w:b/>
              </w:rPr>
              <w:t>Pharm D (n=97)</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spacing w:before="11" w:after="0"/>
              <w:rPr>
                <w:b/>
                <w:sz w:val="21"/>
              </w:rPr>
            </w:pPr>
            <w:r>
              <w:rPr>
                <w:b/>
                <w:sz w:val="21"/>
              </w:rPr>
            </w:r>
          </w:p>
          <w:p>
            <w:pPr>
              <w:pStyle w:val="TableParagraph"/>
              <w:ind w:firstLine="110" w:left="190" w:right="164"/>
              <w:rPr>
                <w:b/>
              </w:rPr>
            </w:pPr>
            <w:r>
              <w:rPr>
                <w:b/>
              </w:rPr>
              <w:t>Total (n=514)</w:t>
            </w:r>
          </w:p>
        </w:tc>
        <w:tc>
          <w:tcPr>
            <w:tcW w:w="1079" w:type="dxa"/>
            <w:tcBorders>
              <w:top w:val="single" w:sz="4" w:space="0" w:color="000000"/>
              <w:left w:val="single" w:sz="4" w:space="0" w:color="000000"/>
              <w:bottom w:val="single" w:sz="4" w:space="0" w:color="000000"/>
              <w:right w:val="single" w:sz="4" w:space="0" w:color="000000"/>
            </w:tcBorders>
          </w:tcPr>
          <w:p>
            <w:pPr>
              <w:pStyle w:val="TableParagraph"/>
              <w:rPr>
                <w:b/>
                <w:sz w:val="33"/>
              </w:rPr>
            </w:pPr>
            <w:r>
              <w:rPr>
                <w:b/>
                <w:sz w:val="33"/>
              </w:rPr>
            </w:r>
          </w:p>
          <w:p>
            <w:pPr>
              <w:pStyle w:val="TableParagraph"/>
              <w:ind w:left="116" w:right="106"/>
              <w:rPr>
                <w:b/>
              </w:rPr>
            </w:pPr>
            <w:r>
              <w:rPr>
                <w:b/>
              </w:rPr>
              <w:t>p-value*</w:t>
            </w:r>
          </w:p>
        </w:tc>
      </w:tr>
      <w:tr>
        <w:trPr>
          <w:trHeight w:val="758" w:hRule="atLeast"/>
        </w:trPr>
        <w:tc>
          <w:tcPr>
            <w:tcW w:w="2487" w:type="dxa"/>
            <w:tcBorders>
              <w:top w:val="single" w:sz="4" w:space="0" w:color="000000"/>
              <w:left w:val="single" w:sz="4" w:space="0" w:color="000000"/>
              <w:bottom w:val="single" w:sz="4" w:space="0" w:color="000000"/>
              <w:right w:val="single" w:sz="4" w:space="0" w:color="000000"/>
            </w:tcBorders>
          </w:tcPr>
          <w:p>
            <w:pPr>
              <w:pStyle w:val="TableParagraph"/>
              <w:spacing w:lineRule="exact" w:line="247"/>
              <w:ind w:left="812" w:right="803"/>
              <w:rPr/>
            </w:pPr>
            <w:r>
              <w:rPr/>
              <w:t>Gender</w:t>
            </w:r>
          </w:p>
          <w:p>
            <w:pPr>
              <w:pStyle w:val="TableParagraph"/>
              <w:spacing w:lineRule="exact" w:line="252" w:before="5" w:after="0"/>
              <w:ind w:firstLine="2" w:left="918" w:right="908"/>
              <w:rPr/>
            </w:pPr>
            <w:r>
              <w:rPr/>
              <w:t xml:space="preserve">Male </w:t>
            </w:r>
            <w:r>
              <w:rPr>
                <w:spacing w:val="-1"/>
              </w:rPr>
              <w:t>Female</w:t>
            </w:r>
          </w:p>
        </w:tc>
        <w:tc>
          <w:tcPr>
            <w:tcW w:w="1142" w:type="dxa"/>
            <w:tcBorders>
              <w:top w:val="single" w:sz="4" w:space="0" w:color="000000"/>
              <w:left w:val="single" w:sz="4" w:space="0" w:color="000000"/>
              <w:bottom w:val="single" w:sz="4" w:space="0" w:color="000000"/>
              <w:right w:val="single" w:sz="4" w:space="0" w:color="000000"/>
            </w:tcBorders>
          </w:tcPr>
          <w:p>
            <w:pPr>
              <w:pStyle w:val="TableParagraph"/>
              <w:spacing w:before="6" w:after="0"/>
              <w:rPr>
                <w:b/>
                <w:sz w:val="21"/>
              </w:rPr>
            </w:pPr>
            <w:r>
              <w:rPr>
                <w:b/>
                <w:sz w:val="21"/>
              </w:rPr>
            </w:r>
          </w:p>
          <w:p>
            <w:pPr>
              <w:pStyle w:val="TableParagraph"/>
              <w:spacing w:lineRule="exact" w:line="253"/>
              <w:ind w:left="249"/>
              <w:rPr/>
            </w:pPr>
            <w:r>
              <w:rPr/>
              <w:t>12</w:t>
            </w:r>
            <w:r>
              <w:rPr>
                <w:spacing w:val="-1"/>
              </w:rPr>
              <w:t xml:space="preserve"> </w:t>
            </w:r>
            <w:r>
              <w:rPr/>
              <w:t>(27)</w:t>
            </w:r>
          </w:p>
          <w:p>
            <w:pPr>
              <w:pStyle w:val="TableParagraph"/>
              <w:spacing w:lineRule="exact" w:line="238"/>
              <w:ind w:left="249"/>
              <w:rPr/>
            </w:pPr>
            <w:r>
              <w:rPr/>
              <w:t>33</w:t>
            </w:r>
            <w:r>
              <w:rPr>
                <w:spacing w:val="-1"/>
              </w:rPr>
              <w:t xml:space="preserve"> </w:t>
            </w:r>
            <w:r>
              <w:rPr/>
              <w:t>(73)</w:t>
            </w:r>
          </w:p>
        </w:tc>
        <w:tc>
          <w:tcPr>
            <w:tcW w:w="1178" w:type="dxa"/>
            <w:tcBorders>
              <w:top w:val="single" w:sz="4" w:space="0" w:color="000000"/>
              <w:left w:val="single" w:sz="4" w:space="0" w:color="000000"/>
              <w:bottom w:val="single" w:sz="4" w:space="0" w:color="000000"/>
              <w:right w:val="single" w:sz="4" w:space="0" w:color="000000"/>
            </w:tcBorders>
          </w:tcPr>
          <w:p>
            <w:pPr>
              <w:pStyle w:val="TableParagraph"/>
              <w:spacing w:before="6" w:after="0"/>
              <w:rPr>
                <w:b/>
                <w:sz w:val="21"/>
              </w:rPr>
            </w:pPr>
            <w:r>
              <w:rPr>
                <w:b/>
                <w:sz w:val="21"/>
              </w:rPr>
            </w:r>
          </w:p>
          <w:p>
            <w:pPr>
              <w:pStyle w:val="TableParagraph"/>
              <w:spacing w:lineRule="exact" w:line="253"/>
              <w:ind w:left="213"/>
              <w:rPr/>
            </w:pPr>
            <w:r>
              <w:rPr/>
              <w:t>118</w:t>
            </w:r>
            <w:r>
              <w:rPr>
                <w:spacing w:val="-1"/>
              </w:rPr>
              <w:t xml:space="preserve"> </w:t>
            </w:r>
            <w:r>
              <w:rPr/>
              <w:t>(38)</w:t>
            </w:r>
          </w:p>
          <w:p>
            <w:pPr>
              <w:pStyle w:val="TableParagraph"/>
              <w:spacing w:lineRule="exact" w:line="238"/>
              <w:ind w:left="213"/>
              <w:rPr/>
            </w:pPr>
            <w:r>
              <w:rPr/>
              <w:t>189</w:t>
            </w:r>
            <w:r>
              <w:rPr>
                <w:spacing w:val="-1"/>
              </w:rPr>
              <w:t xml:space="preserve"> </w:t>
            </w:r>
            <w:r>
              <w:rPr/>
              <w:t>(62)</w:t>
            </w:r>
          </w:p>
        </w:tc>
        <w:tc>
          <w:tcPr>
            <w:tcW w:w="1151" w:type="dxa"/>
            <w:tcBorders>
              <w:top w:val="single" w:sz="4" w:space="0" w:color="000000"/>
              <w:left w:val="single" w:sz="4" w:space="0" w:color="000000"/>
              <w:bottom w:val="single" w:sz="4" w:space="0" w:color="000000"/>
              <w:right w:val="single" w:sz="4" w:space="0" w:color="000000"/>
            </w:tcBorders>
          </w:tcPr>
          <w:p>
            <w:pPr>
              <w:pStyle w:val="TableParagraph"/>
              <w:spacing w:before="6" w:after="0"/>
              <w:rPr>
                <w:b/>
                <w:sz w:val="21"/>
              </w:rPr>
            </w:pPr>
            <w:r>
              <w:rPr>
                <w:b/>
                <w:sz w:val="21"/>
              </w:rPr>
            </w:r>
          </w:p>
          <w:p>
            <w:pPr>
              <w:pStyle w:val="TableParagraph"/>
              <w:spacing w:lineRule="exact" w:line="253"/>
              <w:ind w:left="254"/>
              <w:rPr/>
            </w:pPr>
            <w:r>
              <w:rPr/>
              <w:t>26</w:t>
            </w:r>
            <w:r>
              <w:rPr>
                <w:spacing w:val="-1"/>
              </w:rPr>
              <w:t xml:space="preserve"> </w:t>
            </w:r>
            <w:r>
              <w:rPr/>
              <w:t>(40)</w:t>
            </w:r>
          </w:p>
          <w:p>
            <w:pPr>
              <w:pStyle w:val="TableParagraph"/>
              <w:spacing w:lineRule="exact" w:line="238"/>
              <w:ind w:left="254"/>
              <w:rPr/>
            </w:pPr>
            <w:r>
              <w:rPr/>
              <w:t>39</w:t>
            </w:r>
            <w:r>
              <w:rPr>
                <w:spacing w:val="-1"/>
              </w:rPr>
              <w:t xml:space="preserve"> </w:t>
            </w:r>
            <w:r>
              <w:rPr/>
              <w:t>(60)</w:t>
            </w:r>
          </w:p>
        </w:tc>
        <w:tc>
          <w:tcPr>
            <w:tcW w:w="1299" w:type="dxa"/>
            <w:tcBorders>
              <w:top w:val="single" w:sz="4" w:space="0" w:color="000000"/>
              <w:left w:val="single" w:sz="4" w:space="0" w:color="000000"/>
              <w:bottom w:val="single" w:sz="4" w:space="0" w:color="000000"/>
              <w:right w:val="single" w:sz="4" w:space="0" w:color="000000"/>
            </w:tcBorders>
          </w:tcPr>
          <w:p>
            <w:pPr>
              <w:pStyle w:val="TableParagraph"/>
              <w:spacing w:before="6" w:after="0"/>
              <w:rPr>
                <w:b/>
                <w:sz w:val="21"/>
              </w:rPr>
            </w:pPr>
            <w:r>
              <w:rPr>
                <w:b/>
                <w:sz w:val="21"/>
              </w:rPr>
            </w:r>
          </w:p>
          <w:p>
            <w:pPr>
              <w:pStyle w:val="TableParagraph"/>
              <w:spacing w:lineRule="exact" w:line="253"/>
              <w:ind w:left="329"/>
              <w:rPr/>
            </w:pPr>
            <w:r>
              <w:rPr/>
              <w:t>29</w:t>
            </w:r>
            <w:r>
              <w:rPr>
                <w:spacing w:val="-1"/>
              </w:rPr>
              <w:t xml:space="preserve"> </w:t>
            </w:r>
            <w:r>
              <w:rPr/>
              <w:t>(30)</w:t>
            </w:r>
          </w:p>
          <w:p>
            <w:pPr>
              <w:pStyle w:val="TableParagraph"/>
              <w:spacing w:lineRule="exact" w:line="238"/>
              <w:ind w:left="329"/>
              <w:rPr/>
            </w:pPr>
            <w:r>
              <w:rPr/>
              <w:t>68</w:t>
            </w:r>
            <w:r>
              <w:rPr>
                <w:spacing w:val="-1"/>
              </w:rPr>
              <w:t xml:space="preserve"> </w:t>
            </w:r>
            <w:r>
              <w:rPr/>
              <w:t>(70)</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spacing w:before="6" w:after="0"/>
              <w:rPr>
                <w:b/>
                <w:sz w:val="21"/>
              </w:rPr>
            </w:pPr>
            <w:r>
              <w:rPr>
                <w:b/>
                <w:sz w:val="21"/>
              </w:rPr>
            </w:r>
          </w:p>
          <w:p>
            <w:pPr>
              <w:pStyle w:val="TableParagraph"/>
              <w:spacing w:lineRule="exact" w:line="253"/>
              <w:ind w:left="178"/>
              <w:rPr/>
            </w:pPr>
            <w:r>
              <w:rPr/>
              <w:t>185</w:t>
            </w:r>
            <w:r>
              <w:rPr>
                <w:spacing w:val="-1"/>
              </w:rPr>
              <w:t xml:space="preserve"> </w:t>
            </w:r>
            <w:r>
              <w:rPr/>
              <w:t>(36)</w:t>
            </w:r>
          </w:p>
          <w:p>
            <w:pPr>
              <w:pStyle w:val="TableParagraph"/>
              <w:spacing w:lineRule="exact" w:line="238"/>
              <w:ind w:left="178"/>
              <w:rPr/>
            </w:pPr>
            <w:r>
              <w:rPr/>
              <w:t>329</w:t>
            </w:r>
            <w:r>
              <w:rPr>
                <w:spacing w:val="-1"/>
              </w:rPr>
              <w:t xml:space="preserve"> </w:t>
            </w:r>
            <w:r>
              <w:rPr/>
              <w:t>(64)</w:t>
            </w:r>
          </w:p>
        </w:tc>
        <w:tc>
          <w:tcPr>
            <w:tcW w:w="1079" w:type="dxa"/>
            <w:tcBorders>
              <w:top w:val="single" w:sz="4" w:space="0" w:color="000000"/>
              <w:left w:val="single" w:sz="4" w:space="0" w:color="000000"/>
              <w:bottom w:val="single" w:sz="4" w:space="0" w:color="000000"/>
              <w:right w:val="single" w:sz="4" w:space="0" w:color="000000"/>
            </w:tcBorders>
          </w:tcPr>
          <w:p>
            <w:pPr>
              <w:pStyle w:val="TableParagraph"/>
              <w:spacing w:before="5" w:after="0"/>
              <w:rPr>
                <w:b/>
                <w:sz w:val="32"/>
              </w:rPr>
            </w:pPr>
            <w:r>
              <w:rPr>
                <w:b/>
                <w:sz w:val="32"/>
              </w:rPr>
            </w:r>
          </w:p>
          <w:p>
            <w:pPr>
              <w:pStyle w:val="TableParagraph"/>
              <w:ind w:left="116" w:right="105"/>
              <w:rPr/>
            </w:pPr>
            <w:r>
              <w:rPr/>
              <w:t>1.132</w:t>
            </w:r>
          </w:p>
        </w:tc>
      </w:tr>
      <w:tr>
        <w:trPr>
          <w:trHeight w:val="253" w:hRule="atLeast"/>
        </w:trPr>
        <w:tc>
          <w:tcPr>
            <w:tcW w:w="2487" w:type="dxa"/>
            <w:tcBorders>
              <w:top w:val="single" w:sz="4" w:space="0" w:color="000000"/>
              <w:left w:val="single" w:sz="4" w:space="0" w:color="000000"/>
              <w:bottom w:val="single" w:sz="4" w:space="0" w:color="000000"/>
              <w:right w:val="single" w:sz="4" w:space="0" w:color="000000"/>
            </w:tcBorders>
          </w:tcPr>
          <w:p>
            <w:pPr>
              <w:pStyle w:val="TableParagraph"/>
              <w:spacing w:lineRule="exact" w:line="234"/>
              <w:ind w:left="808" w:right="805"/>
              <w:rPr/>
            </w:pPr>
            <w:r>
              <w:rPr/>
              <w:t>Age</w:t>
            </w:r>
          </w:p>
        </w:tc>
        <w:tc>
          <w:tcPr>
            <w:tcW w:w="6958" w:type="dxa"/>
            <w:gridSpan w:val="6"/>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r>
      <w:tr>
        <w:trPr>
          <w:trHeight w:val="254" w:hRule="atLeast"/>
        </w:trPr>
        <w:tc>
          <w:tcPr>
            <w:tcW w:w="2487" w:type="dxa"/>
            <w:tcBorders>
              <w:top w:val="single" w:sz="4" w:space="0" w:color="000000"/>
              <w:left w:val="single" w:sz="4" w:space="0" w:color="000000"/>
              <w:bottom w:val="single" w:sz="4" w:space="0" w:color="000000"/>
              <w:right w:val="single" w:sz="4" w:space="0" w:color="000000"/>
            </w:tcBorders>
          </w:tcPr>
          <w:p>
            <w:pPr>
              <w:pStyle w:val="TableParagraph"/>
              <w:spacing w:lineRule="exact" w:line="234"/>
              <w:ind w:left="811" w:right="805"/>
              <w:rPr/>
            </w:pPr>
            <w:r>
              <w:rPr/>
              <w:t>18-24</w:t>
            </w:r>
          </w:p>
        </w:tc>
        <w:tc>
          <w:tcPr>
            <w:tcW w:w="1142" w:type="dxa"/>
            <w:tcBorders>
              <w:top w:val="single" w:sz="4" w:space="0" w:color="000000"/>
              <w:left w:val="single" w:sz="4" w:space="0" w:color="000000"/>
              <w:bottom w:val="single" w:sz="4" w:space="0" w:color="000000"/>
              <w:right w:val="single" w:sz="4" w:space="0" w:color="000000"/>
            </w:tcBorders>
          </w:tcPr>
          <w:p>
            <w:pPr>
              <w:pStyle w:val="TableParagraph"/>
              <w:spacing w:lineRule="exact" w:line="234"/>
              <w:ind w:left="174" w:right="166"/>
              <w:rPr/>
            </w:pPr>
            <w:r>
              <w:rPr/>
              <w:t>45 (100)</w:t>
            </w:r>
          </w:p>
        </w:tc>
        <w:tc>
          <w:tcPr>
            <w:tcW w:w="1178" w:type="dxa"/>
            <w:tcBorders>
              <w:top w:val="single" w:sz="4" w:space="0" w:color="000000"/>
              <w:left w:val="single" w:sz="4" w:space="0" w:color="000000"/>
              <w:bottom w:val="single" w:sz="4" w:space="0" w:color="000000"/>
              <w:right w:val="single" w:sz="4" w:space="0" w:color="000000"/>
            </w:tcBorders>
          </w:tcPr>
          <w:p>
            <w:pPr>
              <w:pStyle w:val="TableParagraph"/>
              <w:spacing w:lineRule="exact" w:line="234"/>
              <w:ind w:left="110" w:right="101"/>
              <w:rPr/>
            </w:pPr>
            <w:r>
              <w:rPr/>
              <w:t>306 (99.6)</w:t>
            </w:r>
          </w:p>
        </w:tc>
        <w:tc>
          <w:tcPr>
            <w:tcW w:w="1151" w:type="dxa"/>
            <w:tcBorders>
              <w:top w:val="single" w:sz="4" w:space="0" w:color="000000"/>
              <w:left w:val="single" w:sz="4" w:space="0" w:color="000000"/>
              <w:bottom w:val="single" w:sz="4" w:space="0" w:color="000000"/>
              <w:right w:val="single" w:sz="4" w:space="0" w:color="000000"/>
            </w:tcBorders>
          </w:tcPr>
          <w:p>
            <w:pPr>
              <w:pStyle w:val="TableParagraph"/>
              <w:spacing w:lineRule="exact" w:line="234"/>
              <w:ind w:left="254"/>
              <w:rPr/>
            </w:pPr>
            <w:r>
              <w:rPr/>
              <w:t>63 (97)</w:t>
            </w:r>
          </w:p>
        </w:tc>
        <w:tc>
          <w:tcPr>
            <w:tcW w:w="1299" w:type="dxa"/>
            <w:tcBorders>
              <w:top w:val="single" w:sz="4" w:space="0" w:color="000000"/>
              <w:left w:val="single" w:sz="4" w:space="0" w:color="000000"/>
              <w:bottom w:val="single" w:sz="4" w:space="0" w:color="000000"/>
              <w:right w:val="single" w:sz="4" w:space="0" w:color="000000"/>
            </w:tcBorders>
          </w:tcPr>
          <w:p>
            <w:pPr>
              <w:pStyle w:val="TableParagraph"/>
              <w:spacing w:lineRule="exact" w:line="234"/>
              <w:ind w:left="254" w:right="241"/>
              <w:rPr/>
            </w:pPr>
            <w:r>
              <w:rPr/>
              <w:t>97 (100)</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spacing w:lineRule="exact" w:line="234"/>
              <w:ind w:left="159" w:right="148"/>
              <w:rPr/>
            </w:pPr>
            <w:r>
              <w:rPr/>
              <w:t>511 (99)</w:t>
            </w:r>
          </w:p>
        </w:tc>
        <w:tc>
          <w:tcPr>
            <w:tcW w:w="1079"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25" w:after="0"/>
              <w:ind w:left="292"/>
              <w:rPr/>
            </w:pPr>
            <w:r>
              <w:rPr/>
              <w:t>3.369</w:t>
            </w:r>
          </w:p>
        </w:tc>
      </w:tr>
      <w:tr>
        <w:trPr>
          <w:trHeight w:val="251" w:hRule="atLeast"/>
        </w:trPr>
        <w:tc>
          <w:tcPr>
            <w:tcW w:w="2487" w:type="dxa"/>
            <w:tcBorders>
              <w:top w:val="single" w:sz="4" w:space="0" w:color="000000"/>
              <w:left w:val="single" w:sz="4" w:space="0" w:color="000000"/>
              <w:bottom w:val="single" w:sz="4" w:space="0" w:color="000000"/>
              <w:right w:val="single" w:sz="4" w:space="0" w:color="000000"/>
            </w:tcBorders>
          </w:tcPr>
          <w:p>
            <w:pPr>
              <w:pStyle w:val="TableParagraph"/>
              <w:spacing w:lineRule="exact" w:line="232"/>
              <w:ind w:left="811" w:right="805"/>
              <w:rPr/>
            </w:pPr>
            <w:r>
              <w:rPr/>
              <w:t>25-31</w:t>
            </w:r>
          </w:p>
        </w:tc>
        <w:tc>
          <w:tcPr>
            <w:tcW w:w="1142" w:type="dxa"/>
            <w:tcBorders>
              <w:top w:val="single" w:sz="4" w:space="0" w:color="000000"/>
              <w:left w:val="single" w:sz="4" w:space="0" w:color="000000"/>
              <w:bottom w:val="single" w:sz="4" w:space="0" w:color="000000"/>
              <w:right w:val="single" w:sz="4" w:space="0" w:color="000000"/>
            </w:tcBorders>
          </w:tcPr>
          <w:p>
            <w:pPr>
              <w:pStyle w:val="TableParagraph"/>
              <w:spacing w:lineRule="exact" w:line="232"/>
              <w:ind w:left="5"/>
              <w:rPr/>
            </w:pPr>
            <w:r>
              <w:rPr/>
              <w:t>0</w:t>
            </w:r>
          </w:p>
        </w:tc>
        <w:tc>
          <w:tcPr>
            <w:tcW w:w="1178" w:type="dxa"/>
            <w:tcBorders>
              <w:top w:val="single" w:sz="4" w:space="0" w:color="000000"/>
              <w:left w:val="single" w:sz="4" w:space="0" w:color="000000"/>
              <w:bottom w:val="single" w:sz="4" w:space="0" w:color="000000"/>
              <w:right w:val="single" w:sz="4" w:space="0" w:color="000000"/>
            </w:tcBorders>
          </w:tcPr>
          <w:p>
            <w:pPr>
              <w:pStyle w:val="TableParagraph"/>
              <w:spacing w:lineRule="exact" w:line="232"/>
              <w:ind w:left="110" w:right="99"/>
              <w:rPr/>
            </w:pPr>
            <w:r>
              <w:rPr/>
              <w:t>1</w:t>
            </w:r>
            <w:r>
              <w:rPr>
                <w:spacing w:val="54"/>
              </w:rPr>
              <w:t xml:space="preserve"> </w:t>
            </w:r>
            <w:r>
              <w:rPr/>
              <w:t>(0.4)</w:t>
            </w:r>
          </w:p>
        </w:tc>
        <w:tc>
          <w:tcPr>
            <w:tcW w:w="1151" w:type="dxa"/>
            <w:tcBorders>
              <w:top w:val="single" w:sz="4" w:space="0" w:color="000000"/>
              <w:left w:val="single" w:sz="4" w:space="0" w:color="000000"/>
              <w:bottom w:val="single" w:sz="4" w:space="0" w:color="000000"/>
              <w:right w:val="single" w:sz="4" w:space="0" w:color="000000"/>
            </w:tcBorders>
          </w:tcPr>
          <w:p>
            <w:pPr>
              <w:pStyle w:val="TableParagraph"/>
              <w:spacing w:lineRule="exact" w:line="232"/>
              <w:ind w:left="283"/>
              <w:rPr/>
            </w:pPr>
            <w:r>
              <w:rPr/>
              <w:t>2</w:t>
            </w:r>
            <w:r>
              <w:rPr>
                <w:spacing w:val="54"/>
              </w:rPr>
              <w:t xml:space="preserve"> </w:t>
            </w:r>
            <w:r>
              <w:rPr/>
              <w:t>(03)</w:t>
            </w:r>
          </w:p>
        </w:tc>
        <w:tc>
          <w:tcPr>
            <w:tcW w:w="1299" w:type="dxa"/>
            <w:tcBorders>
              <w:top w:val="single" w:sz="4" w:space="0" w:color="000000"/>
              <w:left w:val="single" w:sz="4" w:space="0" w:color="000000"/>
              <w:bottom w:val="single" w:sz="4" w:space="0" w:color="000000"/>
              <w:right w:val="single" w:sz="4" w:space="0" w:color="000000"/>
            </w:tcBorders>
          </w:tcPr>
          <w:p>
            <w:pPr>
              <w:pStyle w:val="TableParagraph"/>
              <w:spacing w:lineRule="exact" w:line="232"/>
              <w:ind w:left="14"/>
              <w:rPr/>
            </w:pPr>
            <w:r>
              <w:rPr/>
              <w:t>0</w:t>
            </w:r>
          </w:p>
        </w:tc>
        <w:tc>
          <w:tcPr>
            <w:tcW w:w="1109" w:type="dxa"/>
            <w:tcBorders>
              <w:top w:val="single" w:sz="4" w:space="0" w:color="000000"/>
              <w:left w:val="single" w:sz="4" w:space="0" w:color="000000"/>
              <w:bottom w:val="single" w:sz="4" w:space="0" w:color="000000"/>
              <w:right w:val="single" w:sz="4" w:space="0" w:color="000000"/>
            </w:tcBorders>
          </w:tcPr>
          <w:p>
            <w:pPr>
              <w:pStyle w:val="TableParagraph"/>
              <w:spacing w:lineRule="exact" w:line="232"/>
              <w:ind w:left="156" w:right="148"/>
              <w:rPr/>
            </w:pPr>
            <w:r>
              <w:rPr/>
              <w:t>3</w:t>
            </w:r>
            <w:r>
              <w:rPr>
                <w:spacing w:val="54"/>
              </w:rPr>
              <w:t xml:space="preserve"> </w:t>
            </w:r>
            <w:r>
              <w:rPr/>
              <w:t>(01)</w:t>
            </w:r>
          </w:p>
        </w:tc>
        <w:tc>
          <w:tcPr>
            <w:tcW w:w="107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r>
    </w:tbl>
    <w:p>
      <w:pPr>
        <w:pStyle w:val="Normal"/>
        <w:spacing w:lineRule="auto" w:line="276"/>
        <w:jc w:val="both"/>
        <w:rPr>
          <w:color w:val="1C1D1E"/>
          <w:shd w:fill="FFFFFF" w:val="clear"/>
        </w:rPr>
      </w:pPr>
      <w:r>
        <w:rPr>
          <w:color w:val="1C1D1E"/>
          <w:shd w:fill="FFFFFF" w:val="clear"/>
        </w:rPr>
        <w:t xml:space="preserve">Chi-square test was used. </w:t>
      </w:r>
      <w:r>
        <w:rPr>
          <w:i/>
          <w:color w:val="1C1D1E"/>
          <w:shd w:fill="FFFFFF" w:val="clear"/>
        </w:rPr>
        <w:t>*p</w:t>
      </w:r>
      <w:r>
        <w:rPr>
          <w:color w:val="1C1D1E"/>
          <w:shd w:fill="FFFFFF" w:val="clear"/>
        </w:rPr>
        <w:t xml:space="preserve"> = &lt; 0.05 was considered significant.</w:t>
      </w:r>
    </w:p>
    <w:p>
      <w:pPr>
        <w:pStyle w:val="Normal"/>
        <w:spacing w:lineRule="auto" w:line="276"/>
        <w:jc w:val="both"/>
        <w:rPr>
          <w:color w:val="1C1D1E"/>
          <w:shd w:fill="FFFFFF" w:val="clear"/>
        </w:rPr>
      </w:pPr>
      <w:r>
        <w:rPr>
          <w:color w:val="1C1D1E"/>
          <w:shd w:fill="FFFFFF" w:val="clear"/>
        </w:rPr>
      </w:r>
    </w:p>
    <w:p>
      <w:pPr>
        <w:pStyle w:val="Normal"/>
        <w:spacing w:lineRule="auto" w:line="276"/>
        <w:jc w:val="both"/>
        <w:rPr>
          <w:color w:val="1C1D1E"/>
          <w:shd w:fill="FFFFFF" w:val="clear"/>
        </w:rPr>
      </w:pPr>
      <w:r>
        <w:rPr>
          <w:color w:val="1C1D1E"/>
          <w:shd w:fill="FFFFFF" w:val="clear"/>
        </w:rPr>
        <w:t>From table 1 it was noted that total number of respondents used for the study was 514, 36% of respondents were male and 64% of respondents were female. 8.7% of respondents were from D. Pharm class, 59.7% were from B. Pharm, 12.6% were from M. Pharm and 18.8% were from Pharm D class. 99% of the respondents belong to 18-24 years of age group.</w:t>
      </w:r>
    </w:p>
    <w:p>
      <w:pPr>
        <w:pStyle w:val="Normal"/>
        <w:spacing w:lineRule="auto" w:line="276"/>
        <w:jc w:val="both"/>
        <w:rPr>
          <w:color w:val="1C1D1E"/>
          <w:shd w:fill="FFFFFF" w:val="clear"/>
        </w:rPr>
      </w:pPr>
      <w:r>
        <w:rPr>
          <w:color w:val="1C1D1E"/>
          <w:shd w:fill="FFFFFF" w:val="clear"/>
        </w:rPr>
        <w:t xml:space="preserve"> </w:t>
      </w:r>
    </w:p>
    <w:p>
      <w:pPr>
        <w:pStyle w:val="Normal"/>
        <w:spacing w:lineRule="auto" w:line="276"/>
        <w:jc w:val="center"/>
        <w:rPr>
          <w:color w:val="1C1D1E"/>
          <w:shd w:fill="FFFFFF" w:val="clear"/>
        </w:rPr>
      </w:pPr>
      <w:r>
        <w:rPr>
          <w:b/>
          <w:color w:val="1C1D1E"/>
          <w:shd w:fill="FFFFFF" w:val="clear"/>
        </w:rPr>
        <w:t>Table No. 2</w:t>
      </w:r>
      <w:r>
        <w:rPr>
          <w:color w:val="1C1D1E"/>
          <w:shd w:fill="FFFFFF" w:val="clear"/>
        </w:rPr>
        <w:t xml:space="preserve"> Respondents’ Knowledge and Attitude toward Environment Education [5][6][7][8]</w:t>
      </w:r>
    </w:p>
    <w:tbl>
      <w:tblPr>
        <w:tblW w:w="10174" w:type="dxa"/>
        <w:jc w:val="center"/>
        <w:tblInd w:w="0" w:type="dxa"/>
        <w:tblLayout w:type="fixed"/>
        <w:tblCellMar>
          <w:top w:w="0" w:type="dxa"/>
          <w:left w:w="5" w:type="dxa"/>
          <w:bottom w:w="0" w:type="dxa"/>
          <w:right w:w="5" w:type="dxa"/>
        </w:tblCellMar>
        <w:tblLook w:val="01e0" w:noHBand="0" w:noVBand="0" w:firstColumn="1" w:lastRow="1" w:lastColumn="1" w:firstRow="1"/>
      </w:tblPr>
      <w:tblGrid>
        <w:gridCol w:w="3326"/>
        <w:gridCol w:w="1349"/>
        <w:gridCol w:w="1082"/>
        <w:gridCol w:w="1081"/>
        <w:gridCol w:w="1082"/>
        <w:gridCol w:w="1081"/>
        <w:gridCol w:w="1172"/>
      </w:tblGrid>
      <w:tr>
        <w:trPr>
          <w:trHeight w:val="369" w:hRule="atLeast"/>
        </w:trPr>
        <w:tc>
          <w:tcPr>
            <w:tcW w:w="332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 w:after="0"/>
              <w:rPr>
                <w:sz w:val="27"/>
              </w:rPr>
            </w:pPr>
            <w:r>
              <w:rPr>
                <w:sz w:val="27"/>
              </w:rPr>
            </w:r>
          </w:p>
          <w:p>
            <w:pPr>
              <w:pStyle w:val="TableParagraph"/>
              <w:ind w:left="178" w:right="170"/>
              <w:rPr>
                <w:b/>
              </w:rPr>
            </w:pPr>
            <w:r>
              <w:rPr>
                <w:b/>
              </w:rPr>
              <w:t>Questions</w:t>
            </w:r>
          </w:p>
        </w:tc>
        <w:tc>
          <w:tcPr>
            <w:tcW w:w="6847" w:type="dxa"/>
            <w:gridSpan w:val="6"/>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1448" w:leader="none"/>
              </w:tabs>
              <w:spacing w:before="59" w:after="0"/>
              <w:rPr>
                <w:b/>
              </w:rPr>
            </w:pPr>
            <w:r>
              <w:rPr>
                <w:b/>
              </w:rPr>
              <w:t>Answers</w:t>
            </w:r>
            <w:r>
              <w:rPr>
                <w:b/>
                <w:spacing w:val="-1"/>
              </w:rPr>
              <w:t xml:space="preserve"> </w:t>
            </w:r>
            <w:r>
              <w:rPr>
                <w:b/>
              </w:rPr>
              <w:t>(%)</w:t>
              <w:tab/>
              <w:t>(n=514)</w:t>
            </w:r>
          </w:p>
        </w:tc>
      </w:tr>
      <w:tr>
        <w:trPr>
          <w:trHeight w:val="505" w:hRule="atLeast"/>
        </w:trPr>
        <w:tc>
          <w:tcPr>
            <w:tcW w:w="3326"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349" w:type="dxa"/>
            <w:tcBorders>
              <w:top w:val="single" w:sz="4" w:space="0" w:color="000000"/>
              <w:left w:val="single" w:sz="4" w:space="0" w:color="000000"/>
              <w:bottom w:val="single" w:sz="4" w:space="0" w:color="000000"/>
              <w:right w:val="single" w:sz="4" w:space="0" w:color="000000"/>
            </w:tcBorders>
          </w:tcPr>
          <w:p>
            <w:pPr>
              <w:pStyle w:val="TableParagraph"/>
              <w:spacing w:lineRule="exact" w:line="254"/>
              <w:ind w:hanging="147" w:left="414" w:right="245"/>
              <w:rPr>
                <w:b/>
              </w:rPr>
            </w:pPr>
            <w:r>
              <w:rPr>
                <w:b/>
              </w:rPr>
              <w:t>Strongly agree</w:t>
            </w:r>
          </w:p>
        </w:tc>
        <w:tc>
          <w:tcPr>
            <w:tcW w:w="1082" w:type="dxa"/>
            <w:tcBorders>
              <w:top w:val="single" w:sz="4" w:space="0" w:color="000000"/>
              <w:left w:val="single" w:sz="4" w:space="0" w:color="000000"/>
              <w:bottom w:val="single" w:sz="4" w:space="0" w:color="000000"/>
              <w:right w:val="single" w:sz="4" w:space="0" w:color="000000"/>
            </w:tcBorders>
          </w:tcPr>
          <w:p>
            <w:pPr>
              <w:pStyle w:val="TableParagraph"/>
              <w:spacing w:before="125" w:after="0"/>
              <w:ind w:left="258"/>
              <w:rPr>
                <w:b/>
              </w:rPr>
            </w:pPr>
            <w:r>
              <w:rPr>
                <w:b/>
              </w:rPr>
              <w:t>Agree</w:t>
            </w:r>
          </w:p>
        </w:tc>
        <w:tc>
          <w:tcPr>
            <w:tcW w:w="1081" w:type="dxa"/>
            <w:tcBorders>
              <w:top w:val="single" w:sz="4" w:space="0" w:color="000000"/>
              <w:left w:val="single" w:sz="4" w:space="0" w:color="000000"/>
              <w:bottom w:val="single" w:sz="4" w:space="0" w:color="000000"/>
              <w:right w:val="single" w:sz="4" w:space="0" w:color="000000"/>
            </w:tcBorders>
          </w:tcPr>
          <w:p>
            <w:pPr>
              <w:pStyle w:val="TableParagraph"/>
              <w:spacing w:before="125" w:after="0"/>
              <w:ind w:left="84" w:right="77"/>
              <w:rPr>
                <w:b/>
              </w:rPr>
            </w:pPr>
            <w:r>
              <w:rPr>
                <w:b/>
              </w:rPr>
              <w:t>Neutral</w:t>
            </w:r>
          </w:p>
        </w:tc>
        <w:tc>
          <w:tcPr>
            <w:tcW w:w="1082" w:type="dxa"/>
            <w:tcBorders>
              <w:top w:val="single" w:sz="4" w:space="0" w:color="000000"/>
              <w:left w:val="single" w:sz="4" w:space="0" w:color="000000"/>
              <w:bottom w:val="single" w:sz="4" w:space="0" w:color="000000"/>
              <w:right w:val="single" w:sz="4" w:space="0" w:color="000000"/>
            </w:tcBorders>
          </w:tcPr>
          <w:p>
            <w:pPr>
              <w:pStyle w:val="TableParagraph"/>
              <w:spacing w:before="125" w:after="0"/>
              <w:ind w:right="122"/>
              <w:jc w:val="right"/>
              <w:rPr>
                <w:b/>
              </w:rPr>
            </w:pPr>
            <w:r>
              <w:rPr>
                <w:b/>
              </w:rPr>
              <w:t>Disagree</w:t>
            </w:r>
          </w:p>
        </w:tc>
        <w:tc>
          <w:tcPr>
            <w:tcW w:w="1081" w:type="dxa"/>
            <w:tcBorders>
              <w:top w:val="single" w:sz="4" w:space="0" w:color="000000"/>
              <w:left w:val="single" w:sz="4" w:space="0" w:color="000000"/>
              <w:bottom w:val="single" w:sz="4" w:space="0" w:color="000000"/>
              <w:right w:val="single" w:sz="4" w:space="0" w:color="000000"/>
            </w:tcBorders>
          </w:tcPr>
          <w:p>
            <w:pPr>
              <w:pStyle w:val="TableParagraph"/>
              <w:spacing w:lineRule="exact" w:line="254"/>
              <w:ind w:hanging="12" w:left="145" w:right="111"/>
              <w:rPr>
                <w:b/>
              </w:rPr>
            </w:pPr>
            <w:r>
              <w:rPr>
                <w:b/>
              </w:rPr>
              <w:t>Strongly disagree</w:t>
            </w:r>
          </w:p>
        </w:tc>
        <w:tc>
          <w:tcPr>
            <w:tcW w:w="1172" w:type="dxa"/>
            <w:tcBorders>
              <w:top w:val="single" w:sz="4" w:space="0" w:color="000000"/>
              <w:left w:val="single" w:sz="4" w:space="0" w:color="000000"/>
              <w:bottom w:val="single" w:sz="4" w:space="0" w:color="000000"/>
              <w:right w:val="single" w:sz="4" w:space="0" w:color="000000"/>
            </w:tcBorders>
          </w:tcPr>
          <w:p>
            <w:pPr>
              <w:pStyle w:val="TableParagraph"/>
              <w:spacing w:lineRule="exact" w:line="254"/>
              <w:ind w:firstLine="304" w:left="139" w:right="122"/>
              <w:rPr>
                <w:b/>
              </w:rPr>
            </w:pPr>
            <w:r>
              <w:rPr>
                <w:b/>
              </w:rPr>
              <w:t>No Response</w:t>
            </w:r>
          </w:p>
        </w:tc>
      </w:tr>
      <w:tr>
        <w:trPr>
          <w:trHeight w:val="758" w:hRule="atLeast"/>
        </w:trPr>
        <w:tc>
          <w:tcPr>
            <w:tcW w:w="3326" w:type="dxa"/>
            <w:tcBorders>
              <w:top w:val="single" w:sz="4" w:space="0" w:color="000000"/>
              <w:left w:val="single" w:sz="4" w:space="0" w:color="000000"/>
              <w:bottom w:val="single" w:sz="4" w:space="0" w:color="000000"/>
              <w:right w:val="single" w:sz="4" w:space="0" w:color="000000"/>
            </w:tcBorders>
          </w:tcPr>
          <w:p>
            <w:pPr>
              <w:pStyle w:val="TableParagraph"/>
              <w:spacing w:lineRule="exact" w:line="245"/>
              <w:ind w:left="177" w:right="177"/>
              <w:rPr/>
            </w:pPr>
            <w:r>
              <w:rPr/>
              <w:t>Environmental science is one of</w:t>
            </w:r>
          </w:p>
          <w:p>
            <w:pPr>
              <w:pStyle w:val="TableParagraph"/>
              <w:spacing w:lineRule="exact" w:line="252" w:before="5" w:after="0"/>
              <w:ind w:left="175" w:right="177"/>
              <w:rPr/>
            </w:pPr>
            <w:r>
              <w:rPr/>
              <w:t>the important subject at school/college level</w:t>
            </w:r>
          </w:p>
        </w:tc>
        <w:tc>
          <w:tcPr>
            <w:tcW w:w="1349" w:type="dxa"/>
            <w:tcBorders>
              <w:top w:val="single" w:sz="4" w:space="0" w:color="000000"/>
              <w:left w:val="single" w:sz="4" w:space="0" w:color="000000"/>
              <w:bottom w:val="single" w:sz="4" w:space="0" w:color="000000"/>
              <w:right w:val="single" w:sz="4" w:space="0" w:color="000000"/>
            </w:tcBorders>
          </w:tcPr>
          <w:p>
            <w:pPr>
              <w:pStyle w:val="TableParagraph"/>
              <w:spacing w:before="4" w:after="0"/>
              <w:rPr>
                <w:sz w:val="21"/>
              </w:rPr>
            </w:pPr>
            <w:r>
              <w:rPr>
                <w:sz w:val="21"/>
              </w:rPr>
            </w:r>
          </w:p>
          <w:p>
            <w:pPr>
              <w:pStyle w:val="TableParagraph"/>
              <w:ind w:left="323"/>
              <w:rPr/>
            </w:pPr>
            <w:r>
              <w:rPr/>
              <w:t>264(51)</w:t>
            </w:r>
          </w:p>
        </w:tc>
        <w:tc>
          <w:tcPr>
            <w:tcW w:w="1082" w:type="dxa"/>
            <w:tcBorders>
              <w:top w:val="single" w:sz="4" w:space="0" w:color="000000"/>
              <w:left w:val="single" w:sz="4" w:space="0" w:color="000000"/>
              <w:bottom w:val="single" w:sz="4" w:space="0" w:color="000000"/>
              <w:right w:val="single" w:sz="4" w:space="0" w:color="000000"/>
            </w:tcBorders>
          </w:tcPr>
          <w:p>
            <w:pPr>
              <w:pStyle w:val="TableParagraph"/>
              <w:spacing w:before="4" w:after="0"/>
              <w:rPr>
                <w:sz w:val="21"/>
              </w:rPr>
            </w:pPr>
            <w:r>
              <w:rPr>
                <w:sz w:val="21"/>
              </w:rPr>
            </w:r>
          </w:p>
          <w:p>
            <w:pPr>
              <w:pStyle w:val="TableParagraph"/>
              <w:ind w:left="246"/>
              <w:rPr/>
            </w:pPr>
            <w:r>
              <w:rPr/>
              <w:t>85(17)</w:t>
            </w:r>
          </w:p>
        </w:tc>
        <w:tc>
          <w:tcPr>
            <w:tcW w:w="1081" w:type="dxa"/>
            <w:tcBorders>
              <w:top w:val="single" w:sz="4" w:space="0" w:color="000000"/>
              <w:left w:val="single" w:sz="4" w:space="0" w:color="000000"/>
              <w:bottom w:val="single" w:sz="4" w:space="0" w:color="000000"/>
              <w:right w:val="single" w:sz="4" w:space="0" w:color="000000"/>
            </w:tcBorders>
          </w:tcPr>
          <w:p>
            <w:pPr>
              <w:pStyle w:val="TableParagraph"/>
              <w:spacing w:before="4" w:after="0"/>
              <w:rPr>
                <w:sz w:val="21"/>
              </w:rPr>
            </w:pPr>
            <w:r>
              <w:rPr>
                <w:sz w:val="21"/>
              </w:rPr>
            </w:r>
          </w:p>
          <w:p>
            <w:pPr>
              <w:pStyle w:val="TableParagraph"/>
              <w:ind w:left="84" w:right="76"/>
              <w:rPr/>
            </w:pPr>
            <w:r>
              <w:rPr/>
              <w:t>73(14)</w:t>
            </w:r>
          </w:p>
        </w:tc>
        <w:tc>
          <w:tcPr>
            <w:tcW w:w="1082" w:type="dxa"/>
            <w:tcBorders>
              <w:top w:val="single" w:sz="4" w:space="0" w:color="000000"/>
              <w:left w:val="single" w:sz="4" w:space="0" w:color="000000"/>
              <w:bottom w:val="single" w:sz="4" w:space="0" w:color="000000"/>
              <w:right w:val="single" w:sz="4" w:space="0" w:color="000000"/>
            </w:tcBorders>
          </w:tcPr>
          <w:p>
            <w:pPr>
              <w:pStyle w:val="TableParagraph"/>
              <w:spacing w:before="4" w:after="0"/>
              <w:rPr>
                <w:sz w:val="21"/>
              </w:rPr>
            </w:pPr>
            <w:r>
              <w:rPr>
                <w:sz w:val="21"/>
              </w:rPr>
            </w:r>
          </w:p>
          <w:p>
            <w:pPr>
              <w:pStyle w:val="TableParagraph"/>
              <w:ind w:left="297"/>
              <w:rPr/>
            </w:pPr>
            <w:r>
              <w:rPr/>
              <w:t>43(8)</w:t>
            </w:r>
          </w:p>
        </w:tc>
        <w:tc>
          <w:tcPr>
            <w:tcW w:w="1081" w:type="dxa"/>
            <w:tcBorders>
              <w:top w:val="single" w:sz="4" w:space="0" w:color="000000"/>
              <w:left w:val="single" w:sz="4" w:space="0" w:color="000000"/>
              <w:bottom w:val="single" w:sz="4" w:space="0" w:color="000000"/>
              <w:right w:val="single" w:sz="4" w:space="0" w:color="000000"/>
            </w:tcBorders>
          </w:tcPr>
          <w:p>
            <w:pPr>
              <w:pStyle w:val="TableParagraph"/>
              <w:spacing w:before="4" w:after="0"/>
              <w:rPr>
                <w:sz w:val="21"/>
              </w:rPr>
            </w:pPr>
            <w:r>
              <w:rPr>
                <w:sz w:val="21"/>
              </w:rPr>
            </w:r>
          </w:p>
          <w:p>
            <w:pPr>
              <w:pStyle w:val="TableParagraph"/>
              <w:ind w:left="84" w:right="81"/>
              <w:rPr/>
            </w:pPr>
            <w:r>
              <w:rPr/>
              <w:t>49(10)</w:t>
            </w:r>
          </w:p>
        </w:tc>
        <w:tc>
          <w:tcPr>
            <w:tcW w:w="1172" w:type="dxa"/>
            <w:tcBorders>
              <w:top w:val="single" w:sz="4" w:space="0" w:color="000000"/>
              <w:left w:val="single" w:sz="4" w:space="0" w:color="000000"/>
              <w:bottom w:val="single" w:sz="4" w:space="0" w:color="000000"/>
              <w:right w:val="single" w:sz="4" w:space="0" w:color="000000"/>
            </w:tcBorders>
          </w:tcPr>
          <w:p>
            <w:pPr>
              <w:pStyle w:val="TableParagraph"/>
              <w:spacing w:before="4" w:after="0"/>
              <w:rPr>
                <w:sz w:val="21"/>
              </w:rPr>
            </w:pPr>
            <w:r>
              <w:rPr>
                <w:sz w:val="21"/>
              </w:rPr>
            </w:r>
          </w:p>
          <w:p>
            <w:pPr>
              <w:pStyle w:val="TableParagraph"/>
              <w:ind w:right="1"/>
              <w:rPr/>
            </w:pPr>
            <w:r>
              <w:rPr/>
              <w:t>-</w:t>
            </w:r>
          </w:p>
        </w:tc>
      </w:tr>
      <w:tr>
        <w:trPr>
          <w:trHeight w:val="506" w:hRule="atLeast"/>
        </w:trPr>
        <w:tc>
          <w:tcPr>
            <w:tcW w:w="3326" w:type="dxa"/>
            <w:tcBorders>
              <w:top w:val="single" w:sz="4" w:space="0" w:color="000000"/>
              <w:left w:val="single" w:sz="4" w:space="0" w:color="000000"/>
              <w:bottom w:val="single" w:sz="4" w:space="0" w:color="000000"/>
              <w:right w:val="single" w:sz="4" w:space="0" w:color="000000"/>
            </w:tcBorders>
          </w:tcPr>
          <w:p>
            <w:pPr>
              <w:pStyle w:val="TableParagraph"/>
              <w:spacing w:lineRule="exact" w:line="246"/>
              <w:ind w:left="177" w:right="177"/>
              <w:rPr/>
            </w:pPr>
            <w:r>
              <w:rPr/>
              <w:t>Environment is the most</w:t>
            </w:r>
          </w:p>
          <w:p>
            <w:pPr>
              <w:pStyle w:val="TableParagraph"/>
              <w:spacing w:lineRule="exact" w:line="240"/>
              <w:ind w:left="177" w:right="177"/>
              <w:rPr/>
            </w:pPr>
            <w:r>
              <w:rPr/>
              <w:t>important element of human life</w:t>
            </w:r>
          </w:p>
        </w:tc>
        <w:tc>
          <w:tcPr>
            <w:tcW w:w="1349" w:type="dxa"/>
            <w:tcBorders>
              <w:top w:val="single" w:sz="4" w:space="0" w:color="000000"/>
              <w:left w:val="single" w:sz="4" w:space="0" w:color="000000"/>
              <w:bottom w:val="single" w:sz="4" w:space="0" w:color="000000"/>
              <w:right w:val="single" w:sz="4" w:space="0" w:color="000000"/>
            </w:tcBorders>
          </w:tcPr>
          <w:p>
            <w:pPr>
              <w:pStyle w:val="TableParagraph"/>
              <w:spacing w:before="118" w:after="0"/>
              <w:ind w:left="323"/>
              <w:rPr/>
            </w:pPr>
            <w:r>
              <w:rPr/>
              <w:t>349(68)</w:t>
            </w:r>
          </w:p>
        </w:tc>
        <w:tc>
          <w:tcPr>
            <w:tcW w:w="1082" w:type="dxa"/>
            <w:tcBorders>
              <w:top w:val="single" w:sz="4" w:space="0" w:color="000000"/>
              <w:left w:val="single" w:sz="4" w:space="0" w:color="000000"/>
              <w:bottom w:val="single" w:sz="4" w:space="0" w:color="000000"/>
              <w:right w:val="single" w:sz="4" w:space="0" w:color="000000"/>
            </w:tcBorders>
          </w:tcPr>
          <w:p>
            <w:pPr>
              <w:pStyle w:val="TableParagraph"/>
              <w:spacing w:before="118" w:after="0"/>
              <w:ind w:left="246"/>
              <w:rPr/>
            </w:pPr>
            <w:r>
              <w:rPr/>
              <w:t>54(11)</w:t>
            </w:r>
          </w:p>
        </w:tc>
        <w:tc>
          <w:tcPr>
            <w:tcW w:w="1081" w:type="dxa"/>
            <w:tcBorders>
              <w:top w:val="single" w:sz="4" w:space="0" w:color="000000"/>
              <w:left w:val="single" w:sz="4" w:space="0" w:color="000000"/>
              <w:bottom w:val="single" w:sz="4" w:space="0" w:color="000000"/>
              <w:right w:val="single" w:sz="4" w:space="0" w:color="000000"/>
            </w:tcBorders>
          </w:tcPr>
          <w:p>
            <w:pPr>
              <w:pStyle w:val="TableParagraph"/>
              <w:spacing w:before="118" w:after="0"/>
              <w:ind w:left="84" w:right="79"/>
              <w:rPr/>
            </w:pPr>
            <w:r>
              <w:rPr/>
              <w:t>22(4)</w:t>
            </w:r>
          </w:p>
        </w:tc>
        <w:tc>
          <w:tcPr>
            <w:tcW w:w="1082" w:type="dxa"/>
            <w:tcBorders>
              <w:top w:val="single" w:sz="4" w:space="0" w:color="000000"/>
              <w:left w:val="single" w:sz="4" w:space="0" w:color="000000"/>
              <w:bottom w:val="single" w:sz="4" w:space="0" w:color="000000"/>
              <w:right w:val="single" w:sz="4" w:space="0" w:color="000000"/>
            </w:tcBorders>
          </w:tcPr>
          <w:p>
            <w:pPr>
              <w:pStyle w:val="TableParagraph"/>
              <w:spacing w:before="118" w:after="0"/>
              <w:ind w:left="297"/>
              <w:rPr/>
            </w:pPr>
            <w:r>
              <w:rPr/>
              <w:t>19(4)</w:t>
            </w:r>
          </w:p>
        </w:tc>
        <w:tc>
          <w:tcPr>
            <w:tcW w:w="1081" w:type="dxa"/>
            <w:tcBorders>
              <w:top w:val="single" w:sz="4" w:space="0" w:color="000000"/>
              <w:left w:val="single" w:sz="4" w:space="0" w:color="000000"/>
              <w:bottom w:val="single" w:sz="4" w:space="0" w:color="000000"/>
              <w:right w:val="single" w:sz="4" w:space="0" w:color="000000"/>
            </w:tcBorders>
          </w:tcPr>
          <w:p>
            <w:pPr>
              <w:pStyle w:val="TableParagraph"/>
              <w:spacing w:before="118" w:after="0"/>
              <w:ind w:left="84" w:right="81"/>
              <w:rPr/>
            </w:pPr>
            <w:r>
              <w:rPr/>
              <w:t>70(14)</w:t>
            </w:r>
          </w:p>
        </w:tc>
        <w:tc>
          <w:tcPr>
            <w:tcW w:w="1172" w:type="dxa"/>
            <w:tcBorders>
              <w:top w:val="single" w:sz="4" w:space="0" w:color="000000"/>
              <w:left w:val="single" w:sz="4" w:space="0" w:color="000000"/>
              <w:bottom w:val="single" w:sz="4" w:space="0" w:color="000000"/>
              <w:right w:val="single" w:sz="4" w:space="0" w:color="000000"/>
            </w:tcBorders>
          </w:tcPr>
          <w:p>
            <w:pPr>
              <w:pStyle w:val="TableParagraph"/>
              <w:spacing w:before="118" w:after="0"/>
              <w:ind w:right="1"/>
              <w:rPr/>
            </w:pPr>
            <w:r>
              <w:rPr/>
              <w:t>-</w:t>
            </w:r>
          </w:p>
        </w:tc>
      </w:tr>
      <w:tr>
        <w:trPr>
          <w:trHeight w:val="366" w:hRule="atLeast"/>
        </w:trPr>
        <w:tc>
          <w:tcPr>
            <w:tcW w:w="10173" w:type="dxa"/>
            <w:gridSpan w:val="7"/>
            <w:tcBorders>
              <w:top w:val="single" w:sz="4" w:space="0" w:color="000000"/>
              <w:left w:val="single" w:sz="4" w:space="0" w:color="000000"/>
              <w:bottom w:val="single" w:sz="4" w:space="0" w:color="000000"/>
              <w:right w:val="single" w:sz="4" w:space="0" w:color="000000"/>
            </w:tcBorders>
          </w:tcPr>
          <w:p>
            <w:pPr>
              <w:pStyle w:val="TableParagraph"/>
              <w:spacing w:before="51" w:after="0"/>
              <w:ind w:left="2189" w:right="2196"/>
              <w:rPr/>
            </w:pPr>
            <w:r>
              <w:rPr/>
              <w:t>Factors contributing to environmental damage or Climate change</w:t>
            </w:r>
          </w:p>
        </w:tc>
      </w:tr>
      <w:tr>
        <w:trPr>
          <w:trHeight w:val="369" w:hRule="atLeast"/>
        </w:trPr>
        <w:tc>
          <w:tcPr>
            <w:tcW w:w="3326" w:type="dxa"/>
            <w:tcBorders>
              <w:top w:val="single" w:sz="4" w:space="0" w:color="000000"/>
              <w:left w:val="single" w:sz="4" w:space="0" w:color="000000"/>
              <w:bottom w:val="single" w:sz="4" w:space="0" w:color="000000"/>
              <w:right w:val="single" w:sz="4" w:space="0" w:color="000000"/>
            </w:tcBorders>
          </w:tcPr>
          <w:p>
            <w:pPr>
              <w:pStyle w:val="TableParagraph"/>
              <w:spacing w:before="51" w:after="0"/>
              <w:ind w:left="177" w:right="177"/>
              <w:rPr>
                <w:i/>
                <w:i/>
              </w:rPr>
            </w:pPr>
            <w:r>
              <w:rPr>
                <w:i/>
              </w:rPr>
              <w:t>Excessive population growth</w:t>
            </w:r>
          </w:p>
        </w:tc>
        <w:tc>
          <w:tcPr>
            <w:tcW w:w="1349" w:type="dxa"/>
            <w:tcBorders>
              <w:top w:val="single" w:sz="4" w:space="0" w:color="000000"/>
              <w:left w:val="single" w:sz="4" w:space="0" w:color="000000"/>
              <w:bottom w:val="single" w:sz="4" w:space="0" w:color="000000"/>
              <w:right w:val="single" w:sz="4" w:space="0" w:color="000000"/>
            </w:tcBorders>
          </w:tcPr>
          <w:p>
            <w:pPr>
              <w:pStyle w:val="TableParagraph"/>
              <w:spacing w:before="51" w:after="0"/>
              <w:ind w:left="323"/>
              <w:rPr/>
            </w:pPr>
            <w:r>
              <w:rPr/>
              <w:t>295(57)</w:t>
            </w:r>
          </w:p>
        </w:tc>
        <w:tc>
          <w:tcPr>
            <w:tcW w:w="1082" w:type="dxa"/>
            <w:tcBorders>
              <w:top w:val="single" w:sz="4" w:space="0" w:color="000000"/>
              <w:left w:val="single" w:sz="4" w:space="0" w:color="000000"/>
              <w:bottom w:val="single" w:sz="4" w:space="0" w:color="000000"/>
              <w:right w:val="single" w:sz="4" w:space="0" w:color="000000"/>
            </w:tcBorders>
          </w:tcPr>
          <w:p>
            <w:pPr>
              <w:pStyle w:val="TableParagraph"/>
              <w:spacing w:before="51" w:after="0"/>
              <w:ind w:left="191"/>
              <w:rPr/>
            </w:pPr>
            <w:r>
              <w:rPr/>
              <w:t>179(35)</w:t>
            </w:r>
          </w:p>
        </w:tc>
        <w:tc>
          <w:tcPr>
            <w:tcW w:w="1081" w:type="dxa"/>
            <w:tcBorders>
              <w:top w:val="single" w:sz="4" w:space="0" w:color="000000"/>
              <w:left w:val="single" w:sz="4" w:space="0" w:color="000000"/>
              <w:bottom w:val="single" w:sz="4" w:space="0" w:color="000000"/>
              <w:right w:val="single" w:sz="4" w:space="0" w:color="000000"/>
            </w:tcBorders>
          </w:tcPr>
          <w:p>
            <w:pPr>
              <w:pStyle w:val="TableParagraph"/>
              <w:spacing w:before="51" w:after="0"/>
              <w:ind w:left="84" w:right="79"/>
              <w:rPr/>
            </w:pPr>
            <w:r>
              <w:rPr/>
              <w:t>30(6)</w:t>
            </w:r>
          </w:p>
        </w:tc>
        <w:tc>
          <w:tcPr>
            <w:tcW w:w="1082" w:type="dxa"/>
            <w:tcBorders>
              <w:top w:val="single" w:sz="4" w:space="0" w:color="000000"/>
              <w:left w:val="single" w:sz="4" w:space="0" w:color="000000"/>
              <w:bottom w:val="single" w:sz="4" w:space="0" w:color="000000"/>
              <w:right w:val="single" w:sz="4" w:space="0" w:color="000000"/>
            </w:tcBorders>
          </w:tcPr>
          <w:p>
            <w:pPr>
              <w:pStyle w:val="TableParagraph"/>
              <w:spacing w:before="51" w:after="0"/>
              <w:ind w:left="271"/>
              <w:rPr/>
            </w:pPr>
            <w:r>
              <w:rPr/>
              <w:t>1(0.1)</w:t>
            </w:r>
          </w:p>
        </w:tc>
        <w:tc>
          <w:tcPr>
            <w:tcW w:w="1081" w:type="dxa"/>
            <w:tcBorders>
              <w:top w:val="single" w:sz="4" w:space="0" w:color="000000"/>
              <w:left w:val="single" w:sz="4" w:space="0" w:color="000000"/>
              <w:bottom w:val="single" w:sz="4" w:space="0" w:color="000000"/>
              <w:right w:val="single" w:sz="4" w:space="0" w:color="000000"/>
            </w:tcBorders>
          </w:tcPr>
          <w:p>
            <w:pPr>
              <w:pStyle w:val="TableParagraph"/>
              <w:spacing w:before="51" w:after="0"/>
              <w:ind w:left="84" w:right="84"/>
              <w:rPr/>
            </w:pPr>
            <w:r>
              <w:rPr/>
              <w:t>4(0.7)</w:t>
            </w:r>
          </w:p>
        </w:tc>
        <w:tc>
          <w:tcPr>
            <w:tcW w:w="1172" w:type="dxa"/>
            <w:tcBorders>
              <w:top w:val="single" w:sz="4" w:space="0" w:color="000000"/>
              <w:left w:val="single" w:sz="4" w:space="0" w:color="000000"/>
              <w:bottom w:val="single" w:sz="4" w:space="0" w:color="000000"/>
              <w:right w:val="single" w:sz="4" w:space="0" w:color="000000"/>
            </w:tcBorders>
          </w:tcPr>
          <w:p>
            <w:pPr>
              <w:pStyle w:val="TableParagraph"/>
              <w:spacing w:before="51" w:after="0"/>
              <w:ind w:right="313"/>
              <w:jc w:val="right"/>
              <w:rPr/>
            </w:pPr>
            <w:r>
              <w:rPr/>
              <w:t>5(0.9)</w:t>
            </w:r>
          </w:p>
        </w:tc>
      </w:tr>
      <w:tr>
        <w:trPr>
          <w:trHeight w:val="383" w:hRule="atLeast"/>
        </w:trPr>
        <w:tc>
          <w:tcPr>
            <w:tcW w:w="3326" w:type="dxa"/>
            <w:tcBorders>
              <w:top w:val="single" w:sz="4" w:space="0" w:color="000000"/>
              <w:left w:val="single" w:sz="4" w:space="0" w:color="000000"/>
              <w:bottom w:val="single" w:sz="4" w:space="0" w:color="000000"/>
              <w:right w:val="single" w:sz="4" w:space="0" w:color="000000"/>
            </w:tcBorders>
          </w:tcPr>
          <w:p>
            <w:pPr>
              <w:pStyle w:val="TableParagraph"/>
              <w:spacing w:before="58" w:after="0"/>
              <w:ind w:left="178" w:right="174"/>
              <w:rPr>
                <w:i/>
                <w:i/>
              </w:rPr>
            </w:pPr>
            <w:r>
              <w:rPr>
                <w:i/>
              </w:rPr>
              <w:t>Deforestation</w:t>
            </w:r>
          </w:p>
        </w:tc>
        <w:tc>
          <w:tcPr>
            <w:tcW w:w="1349" w:type="dxa"/>
            <w:tcBorders>
              <w:top w:val="single" w:sz="4" w:space="0" w:color="000000"/>
              <w:left w:val="single" w:sz="4" w:space="0" w:color="000000"/>
              <w:bottom w:val="single" w:sz="4" w:space="0" w:color="000000"/>
              <w:right w:val="single" w:sz="4" w:space="0" w:color="000000"/>
            </w:tcBorders>
          </w:tcPr>
          <w:p>
            <w:pPr>
              <w:pStyle w:val="TableParagraph"/>
              <w:spacing w:before="58" w:after="0"/>
              <w:ind w:left="323"/>
              <w:rPr/>
            </w:pPr>
            <w:r>
              <w:rPr/>
              <w:t>424(82)</w:t>
            </w:r>
          </w:p>
        </w:tc>
        <w:tc>
          <w:tcPr>
            <w:tcW w:w="1082" w:type="dxa"/>
            <w:tcBorders>
              <w:top w:val="single" w:sz="4" w:space="0" w:color="000000"/>
              <w:left w:val="single" w:sz="4" w:space="0" w:color="000000"/>
              <w:bottom w:val="single" w:sz="4" w:space="0" w:color="000000"/>
              <w:right w:val="single" w:sz="4" w:space="0" w:color="000000"/>
            </w:tcBorders>
          </w:tcPr>
          <w:p>
            <w:pPr>
              <w:pStyle w:val="TableParagraph"/>
              <w:spacing w:before="58" w:after="0"/>
              <w:ind w:left="246"/>
              <w:rPr/>
            </w:pPr>
            <w:r>
              <w:rPr/>
              <w:t>76(15)</w:t>
            </w:r>
          </w:p>
        </w:tc>
        <w:tc>
          <w:tcPr>
            <w:tcW w:w="1081" w:type="dxa"/>
            <w:tcBorders>
              <w:top w:val="single" w:sz="4" w:space="0" w:color="000000"/>
              <w:left w:val="single" w:sz="4" w:space="0" w:color="000000"/>
              <w:bottom w:val="single" w:sz="4" w:space="0" w:color="000000"/>
              <w:right w:val="single" w:sz="4" w:space="0" w:color="000000"/>
            </w:tcBorders>
          </w:tcPr>
          <w:p>
            <w:pPr>
              <w:pStyle w:val="TableParagraph"/>
              <w:spacing w:before="58" w:after="0"/>
              <w:ind w:left="84" w:right="79"/>
              <w:rPr/>
            </w:pPr>
            <w:r>
              <w:rPr/>
              <w:t>5(0.9)</w:t>
            </w:r>
          </w:p>
        </w:tc>
        <w:tc>
          <w:tcPr>
            <w:tcW w:w="1082" w:type="dxa"/>
            <w:tcBorders>
              <w:top w:val="single" w:sz="4" w:space="0" w:color="000000"/>
              <w:left w:val="single" w:sz="4" w:space="0" w:color="000000"/>
              <w:bottom w:val="single" w:sz="4" w:space="0" w:color="000000"/>
              <w:right w:val="single" w:sz="4" w:space="0" w:color="000000"/>
            </w:tcBorders>
          </w:tcPr>
          <w:p>
            <w:pPr>
              <w:pStyle w:val="TableParagraph"/>
              <w:spacing w:before="58" w:after="0"/>
              <w:ind w:left="271"/>
              <w:rPr/>
            </w:pPr>
            <w:r>
              <w:rPr/>
              <w:t>1(0.1)</w:t>
            </w:r>
          </w:p>
        </w:tc>
        <w:tc>
          <w:tcPr>
            <w:tcW w:w="1081" w:type="dxa"/>
            <w:tcBorders>
              <w:top w:val="single" w:sz="4" w:space="0" w:color="000000"/>
              <w:left w:val="single" w:sz="4" w:space="0" w:color="000000"/>
              <w:bottom w:val="single" w:sz="4" w:space="0" w:color="000000"/>
              <w:right w:val="single" w:sz="4" w:space="0" w:color="000000"/>
            </w:tcBorders>
          </w:tcPr>
          <w:p>
            <w:pPr>
              <w:pStyle w:val="TableParagraph"/>
              <w:spacing w:before="58" w:after="0"/>
              <w:ind w:left="84" w:right="84"/>
              <w:rPr/>
            </w:pPr>
            <w:r>
              <w:rPr/>
              <w:t>4(0.7)</w:t>
            </w:r>
          </w:p>
        </w:tc>
        <w:tc>
          <w:tcPr>
            <w:tcW w:w="1172" w:type="dxa"/>
            <w:tcBorders>
              <w:top w:val="single" w:sz="4" w:space="0" w:color="000000"/>
              <w:left w:val="single" w:sz="4" w:space="0" w:color="000000"/>
              <w:bottom w:val="single" w:sz="4" w:space="0" w:color="000000"/>
              <w:right w:val="single" w:sz="4" w:space="0" w:color="000000"/>
            </w:tcBorders>
          </w:tcPr>
          <w:p>
            <w:pPr>
              <w:pStyle w:val="TableParagraph"/>
              <w:spacing w:before="58" w:after="0"/>
              <w:ind w:right="313"/>
              <w:jc w:val="right"/>
              <w:rPr/>
            </w:pPr>
            <w:r>
              <w:rPr/>
              <w:t>4(0.7)</w:t>
            </w:r>
          </w:p>
        </w:tc>
      </w:tr>
      <w:tr>
        <w:trPr>
          <w:trHeight w:val="369" w:hRule="atLeast"/>
        </w:trPr>
        <w:tc>
          <w:tcPr>
            <w:tcW w:w="3326" w:type="dxa"/>
            <w:tcBorders>
              <w:top w:val="single" w:sz="4" w:space="0" w:color="000000"/>
              <w:left w:val="single" w:sz="4" w:space="0" w:color="000000"/>
              <w:bottom w:val="single" w:sz="4" w:space="0" w:color="000000"/>
              <w:right w:val="single" w:sz="4" w:space="0" w:color="000000"/>
            </w:tcBorders>
          </w:tcPr>
          <w:p>
            <w:pPr>
              <w:pStyle w:val="TableParagraph"/>
              <w:spacing w:before="52" w:after="0"/>
              <w:ind w:left="178" w:right="175"/>
              <w:rPr>
                <w:i/>
                <w:i/>
              </w:rPr>
            </w:pPr>
            <w:r>
              <w:rPr>
                <w:i/>
              </w:rPr>
              <w:t>Carbon dioxide</w:t>
            </w:r>
          </w:p>
        </w:tc>
        <w:tc>
          <w:tcPr>
            <w:tcW w:w="1349" w:type="dxa"/>
            <w:tcBorders>
              <w:top w:val="single" w:sz="4" w:space="0" w:color="000000"/>
              <w:left w:val="single" w:sz="4" w:space="0" w:color="000000"/>
              <w:bottom w:val="single" w:sz="4" w:space="0" w:color="000000"/>
              <w:right w:val="single" w:sz="4" w:space="0" w:color="000000"/>
            </w:tcBorders>
          </w:tcPr>
          <w:p>
            <w:pPr>
              <w:pStyle w:val="TableParagraph"/>
              <w:spacing w:before="52" w:after="0"/>
              <w:ind w:left="323"/>
              <w:rPr/>
            </w:pPr>
            <w:r>
              <w:rPr/>
              <w:t>312(61)</w:t>
            </w:r>
          </w:p>
        </w:tc>
        <w:tc>
          <w:tcPr>
            <w:tcW w:w="1082" w:type="dxa"/>
            <w:tcBorders>
              <w:top w:val="single" w:sz="4" w:space="0" w:color="000000"/>
              <w:left w:val="single" w:sz="4" w:space="0" w:color="000000"/>
              <w:bottom w:val="single" w:sz="4" w:space="0" w:color="000000"/>
              <w:right w:val="single" w:sz="4" w:space="0" w:color="000000"/>
            </w:tcBorders>
          </w:tcPr>
          <w:p>
            <w:pPr>
              <w:pStyle w:val="TableParagraph"/>
              <w:spacing w:before="52" w:after="0"/>
              <w:ind w:left="191"/>
              <w:rPr/>
            </w:pPr>
            <w:r>
              <w:rPr/>
              <w:t>154(30)</w:t>
            </w:r>
          </w:p>
        </w:tc>
        <w:tc>
          <w:tcPr>
            <w:tcW w:w="1081" w:type="dxa"/>
            <w:tcBorders>
              <w:top w:val="single" w:sz="4" w:space="0" w:color="000000"/>
              <w:left w:val="single" w:sz="4" w:space="0" w:color="000000"/>
              <w:bottom w:val="single" w:sz="4" w:space="0" w:color="000000"/>
              <w:right w:val="single" w:sz="4" w:space="0" w:color="000000"/>
            </w:tcBorders>
          </w:tcPr>
          <w:p>
            <w:pPr>
              <w:pStyle w:val="TableParagraph"/>
              <w:spacing w:before="52" w:after="0"/>
              <w:ind w:left="84" w:right="79"/>
              <w:rPr/>
            </w:pPr>
            <w:r>
              <w:rPr/>
              <w:t>33(6)</w:t>
            </w:r>
          </w:p>
        </w:tc>
        <w:tc>
          <w:tcPr>
            <w:tcW w:w="1082" w:type="dxa"/>
            <w:tcBorders>
              <w:top w:val="single" w:sz="4" w:space="0" w:color="000000"/>
              <w:left w:val="single" w:sz="4" w:space="0" w:color="000000"/>
              <w:bottom w:val="single" w:sz="4" w:space="0" w:color="000000"/>
              <w:right w:val="single" w:sz="4" w:space="0" w:color="000000"/>
            </w:tcBorders>
          </w:tcPr>
          <w:p>
            <w:pPr>
              <w:pStyle w:val="TableParagraph"/>
              <w:spacing w:before="52" w:after="0"/>
              <w:ind w:left="271"/>
              <w:rPr/>
            </w:pPr>
            <w:r>
              <w:rPr/>
              <w:t>2(0.3)</w:t>
            </w:r>
          </w:p>
        </w:tc>
        <w:tc>
          <w:tcPr>
            <w:tcW w:w="1081" w:type="dxa"/>
            <w:tcBorders>
              <w:top w:val="single" w:sz="4" w:space="0" w:color="000000"/>
              <w:left w:val="single" w:sz="4" w:space="0" w:color="000000"/>
              <w:bottom w:val="single" w:sz="4" w:space="0" w:color="000000"/>
              <w:right w:val="single" w:sz="4" w:space="0" w:color="000000"/>
            </w:tcBorders>
          </w:tcPr>
          <w:p>
            <w:pPr>
              <w:pStyle w:val="TableParagraph"/>
              <w:spacing w:before="52" w:after="0"/>
              <w:ind w:left="84" w:right="84"/>
              <w:rPr/>
            </w:pPr>
            <w:r>
              <w:rPr/>
              <w:t>3(0.5)</w:t>
            </w:r>
          </w:p>
        </w:tc>
        <w:tc>
          <w:tcPr>
            <w:tcW w:w="1172" w:type="dxa"/>
            <w:tcBorders>
              <w:top w:val="single" w:sz="4" w:space="0" w:color="000000"/>
              <w:left w:val="single" w:sz="4" w:space="0" w:color="000000"/>
              <w:bottom w:val="single" w:sz="4" w:space="0" w:color="000000"/>
              <w:right w:val="single" w:sz="4" w:space="0" w:color="000000"/>
            </w:tcBorders>
          </w:tcPr>
          <w:p>
            <w:pPr>
              <w:pStyle w:val="TableParagraph"/>
              <w:spacing w:before="52" w:after="0"/>
              <w:ind w:right="258"/>
              <w:jc w:val="right"/>
              <w:rPr/>
            </w:pPr>
            <w:r>
              <w:rPr/>
              <w:t>10(1.9)</w:t>
            </w:r>
          </w:p>
        </w:tc>
      </w:tr>
      <w:tr>
        <w:trPr>
          <w:trHeight w:val="369" w:hRule="atLeast"/>
        </w:trPr>
        <w:tc>
          <w:tcPr>
            <w:tcW w:w="3326" w:type="dxa"/>
            <w:tcBorders>
              <w:top w:val="single" w:sz="4" w:space="0" w:color="000000"/>
              <w:left w:val="single" w:sz="4" w:space="0" w:color="000000"/>
              <w:bottom w:val="single" w:sz="4" w:space="0" w:color="000000"/>
              <w:right w:val="single" w:sz="4" w:space="0" w:color="000000"/>
            </w:tcBorders>
          </w:tcPr>
          <w:p>
            <w:pPr>
              <w:pStyle w:val="TableParagraph"/>
              <w:spacing w:before="51" w:after="0"/>
              <w:ind w:left="178" w:right="177"/>
              <w:rPr>
                <w:i/>
                <w:i/>
              </w:rPr>
            </w:pPr>
            <w:r>
              <w:rPr>
                <w:i/>
              </w:rPr>
              <w:t>Unsystematic waste management</w:t>
            </w:r>
          </w:p>
        </w:tc>
        <w:tc>
          <w:tcPr>
            <w:tcW w:w="1349" w:type="dxa"/>
            <w:tcBorders>
              <w:top w:val="single" w:sz="4" w:space="0" w:color="000000"/>
              <w:left w:val="single" w:sz="4" w:space="0" w:color="000000"/>
              <w:bottom w:val="single" w:sz="4" w:space="0" w:color="000000"/>
              <w:right w:val="single" w:sz="4" w:space="0" w:color="000000"/>
            </w:tcBorders>
          </w:tcPr>
          <w:p>
            <w:pPr>
              <w:pStyle w:val="TableParagraph"/>
              <w:spacing w:before="51" w:after="0"/>
              <w:ind w:left="323"/>
              <w:rPr/>
            </w:pPr>
            <w:r>
              <w:rPr/>
              <w:t>376(73)</w:t>
            </w:r>
          </w:p>
        </w:tc>
        <w:tc>
          <w:tcPr>
            <w:tcW w:w="1082" w:type="dxa"/>
            <w:tcBorders>
              <w:top w:val="single" w:sz="4" w:space="0" w:color="000000"/>
              <w:left w:val="single" w:sz="4" w:space="0" w:color="000000"/>
              <w:bottom w:val="single" w:sz="4" w:space="0" w:color="000000"/>
              <w:right w:val="single" w:sz="4" w:space="0" w:color="000000"/>
            </w:tcBorders>
          </w:tcPr>
          <w:p>
            <w:pPr>
              <w:pStyle w:val="TableParagraph"/>
              <w:spacing w:before="51" w:after="0"/>
              <w:ind w:left="191"/>
              <w:rPr/>
            </w:pPr>
            <w:r>
              <w:rPr/>
              <w:t>114(22)</w:t>
            </w:r>
          </w:p>
        </w:tc>
        <w:tc>
          <w:tcPr>
            <w:tcW w:w="1081" w:type="dxa"/>
            <w:tcBorders>
              <w:top w:val="single" w:sz="4" w:space="0" w:color="000000"/>
              <w:left w:val="single" w:sz="4" w:space="0" w:color="000000"/>
              <w:bottom w:val="single" w:sz="4" w:space="0" w:color="000000"/>
              <w:right w:val="single" w:sz="4" w:space="0" w:color="000000"/>
            </w:tcBorders>
          </w:tcPr>
          <w:p>
            <w:pPr>
              <w:pStyle w:val="TableParagraph"/>
              <w:spacing w:before="51" w:after="0"/>
              <w:ind w:left="84" w:right="79"/>
              <w:rPr/>
            </w:pPr>
            <w:r>
              <w:rPr/>
              <w:t>6(1.1)</w:t>
            </w:r>
          </w:p>
        </w:tc>
        <w:tc>
          <w:tcPr>
            <w:tcW w:w="1082" w:type="dxa"/>
            <w:tcBorders>
              <w:top w:val="single" w:sz="4" w:space="0" w:color="000000"/>
              <w:left w:val="single" w:sz="4" w:space="0" w:color="000000"/>
              <w:bottom w:val="single" w:sz="4" w:space="0" w:color="000000"/>
              <w:right w:val="single" w:sz="4" w:space="0" w:color="000000"/>
            </w:tcBorders>
          </w:tcPr>
          <w:p>
            <w:pPr>
              <w:pStyle w:val="TableParagraph"/>
              <w:spacing w:before="51" w:after="0"/>
              <w:ind w:left="271"/>
              <w:rPr/>
            </w:pPr>
            <w:r>
              <w:rPr/>
              <w:t>2(0.3)</w:t>
            </w:r>
          </w:p>
        </w:tc>
        <w:tc>
          <w:tcPr>
            <w:tcW w:w="1081" w:type="dxa"/>
            <w:tcBorders>
              <w:top w:val="single" w:sz="4" w:space="0" w:color="000000"/>
              <w:left w:val="single" w:sz="4" w:space="0" w:color="000000"/>
              <w:bottom w:val="single" w:sz="4" w:space="0" w:color="000000"/>
              <w:right w:val="single" w:sz="4" w:space="0" w:color="000000"/>
            </w:tcBorders>
          </w:tcPr>
          <w:p>
            <w:pPr>
              <w:pStyle w:val="TableParagraph"/>
              <w:spacing w:before="51" w:after="0"/>
              <w:ind w:left="84" w:right="84"/>
              <w:rPr/>
            </w:pPr>
            <w:r>
              <w:rPr/>
              <w:t>4(0.7)</w:t>
            </w:r>
          </w:p>
        </w:tc>
        <w:tc>
          <w:tcPr>
            <w:tcW w:w="1172" w:type="dxa"/>
            <w:tcBorders>
              <w:top w:val="single" w:sz="4" w:space="0" w:color="000000"/>
              <w:left w:val="single" w:sz="4" w:space="0" w:color="000000"/>
              <w:bottom w:val="single" w:sz="4" w:space="0" w:color="000000"/>
              <w:right w:val="single" w:sz="4" w:space="0" w:color="000000"/>
            </w:tcBorders>
          </w:tcPr>
          <w:p>
            <w:pPr>
              <w:pStyle w:val="TableParagraph"/>
              <w:spacing w:before="51" w:after="0"/>
              <w:ind w:right="258"/>
              <w:jc w:val="right"/>
              <w:rPr/>
            </w:pPr>
            <w:r>
              <w:rPr/>
              <w:t>12(2.3)</w:t>
            </w:r>
          </w:p>
        </w:tc>
      </w:tr>
      <w:tr>
        <w:trPr>
          <w:trHeight w:val="717" w:hRule="atLeast"/>
        </w:trPr>
        <w:tc>
          <w:tcPr>
            <w:tcW w:w="3326" w:type="dxa"/>
            <w:tcBorders>
              <w:top w:val="single" w:sz="4" w:space="0" w:color="000000"/>
              <w:left w:val="single" w:sz="4" w:space="0" w:color="000000"/>
              <w:bottom w:val="single" w:sz="4" w:space="0" w:color="000000"/>
              <w:right w:val="single" w:sz="4" w:space="0" w:color="000000"/>
            </w:tcBorders>
          </w:tcPr>
          <w:p>
            <w:pPr>
              <w:pStyle w:val="TableParagraph"/>
              <w:spacing w:before="7" w:after="0"/>
              <w:rPr>
                <w:sz w:val="19"/>
              </w:rPr>
            </w:pPr>
            <w:r>
              <w:rPr>
                <w:sz w:val="19"/>
              </w:rPr>
            </w:r>
          </w:p>
          <w:p>
            <w:pPr>
              <w:pStyle w:val="TableParagraph"/>
              <w:spacing w:before="1" w:after="0"/>
              <w:ind w:left="177" w:right="177"/>
              <w:rPr>
                <w:i/>
                <w:i/>
              </w:rPr>
            </w:pPr>
            <w:r>
              <w:rPr>
                <w:i/>
              </w:rPr>
              <w:t>Explosion tests of nuclear bomb</w:t>
            </w:r>
          </w:p>
        </w:tc>
        <w:tc>
          <w:tcPr>
            <w:tcW w:w="1349" w:type="dxa"/>
            <w:tcBorders>
              <w:top w:val="single" w:sz="4" w:space="0" w:color="000000"/>
              <w:left w:val="single" w:sz="4" w:space="0" w:color="000000"/>
              <w:bottom w:val="single" w:sz="4" w:space="0" w:color="000000"/>
              <w:right w:val="single" w:sz="4" w:space="0" w:color="000000"/>
            </w:tcBorders>
          </w:tcPr>
          <w:p>
            <w:pPr>
              <w:pStyle w:val="TableParagraph"/>
              <w:spacing w:before="7" w:after="0"/>
              <w:rPr>
                <w:sz w:val="19"/>
              </w:rPr>
            </w:pPr>
            <w:r>
              <w:rPr>
                <w:sz w:val="19"/>
              </w:rPr>
            </w:r>
          </w:p>
          <w:p>
            <w:pPr>
              <w:pStyle w:val="TableParagraph"/>
              <w:spacing w:before="1" w:after="0"/>
              <w:ind w:left="323"/>
              <w:rPr/>
            </w:pPr>
            <w:r>
              <w:rPr/>
              <w:t>281(55)</w:t>
            </w:r>
          </w:p>
        </w:tc>
        <w:tc>
          <w:tcPr>
            <w:tcW w:w="1082" w:type="dxa"/>
            <w:tcBorders>
              <w:top w:val="single" w:sz="4" w:space="0" w:color="000000"/>
              <w:left w:val="single" w:sz="4" w:space="0" w:color="000000"/>
              <w:bottom w:val="single" w:sz="4" w:space="0" w:color="000000"/>
              <w:right w:val="single" w:sz="4" w:space="0" w:color="000000"/>
            </w:tcBorders>
          </w:tcPr>
          <w:p>
            <w:pPr>
              <w:pStyle w:val="TableParagraph"/>
              <w:spacing w:before="7" w:after="0"/>
              <w:rPr>
                <w:sz w:val="19"/>
              </w:rPr>
            </w:pPr>
            <w:r>
              <w:rPr>
                <w:sz w:val="19"/>
              </w:rPr>
            </w:r>
          </w:p>
          <w:p>
            <w:pPr>
              <w:pStyle w:val="TableParagraph"/>
              <w:spacing w:before="1" w:after="0"/>
              <w:ind w:left="191"/>
              <w:rPr/>
            </w:pPr>
            <w:r>
              <w:rPr/>
              <w:t>174(34)</w:t>
            </w:r>
          </w:p>
        </w:tc>
        <w:tc>
          <w:tcPr>
            <w:tcW w:w="1081" w:type="dxa"/>
            <w:tcBorders>
              <w:top w:val="single" w:sz="4" w:space="0" w:color="000000"/>
              <w:left w:val="single" w:sz="4" w:space="0" w:color="000000"/>
              <w:bottom w:val="single" w:sz="4" w:space="0" w:color="000000"/>
              <w:right w:val="single" w:sz="4" w:space="0" w:color="000000"/>
            </w:tcBorders>
          </w:tcPr>
          <w:p>
            <w:pPr>
              <w:pStyle w:val="TableParagraph"/>
              <w:spacing w:before="7" w:after="0"/>
              <w:rPr>
                <w:sz w:val="19"/>
              </w:rPr>
            </w:pPr>
            <w:r>
              <w:rPr>
                <w:sz w:val="19"/>
              </w:rPr>
            </w:r>
          </w:p>
          <w:p>
            <w:pPr>
              <w:pStyle w:val="TableParagraph"/>
              <w:spacing w:before="1" w:after="0"/>
              <w:ind w:left="84" w:right="79"/>
              <w:rPr/>
            </w:pPr>
            <w:r>
              <w:rPr/>
              <w:t>37(7)</w:t>
            </w:r>
          </w:p>
        </w:tc>
        <w:tc>
          <w:tcPr>
            <w:tcW w:w="1082" w:type="dxa"/>
            <w:tcBorders>
              <w:top w:val="single" w:sz="4" w:space="0" w:color="000000"/>
              <w:left w:val="single" w:sz="4" w:space="0" w:color="000000"/>
              <w:bottom w:val="single" w:sz="4" w:space="0" w:color="000000"/>
              <w:right w:val="single" w:sz="4" w:space="0" w:color="000000"/>
            </w:tcBorders>
          </w:tcPr>
          <w:p>
            <w:pPr>
              <w:pStyle w:val="TableParagraph"/>
              <w:spacing w:before="7" w:after="0"/>
              <w:rPr>
                <w:sz w:val="19"/>
              </w:rPr>
            </w:pPr>
            <w:r>
              <w:rPr>
                <w:sz w:val="19"/>
              </w:rPr>
            </w:r>
          </w:p>
          <w:p>
            <w:pPr>
              <w:pStyle w:val="TableParagraph"/>
              <w:spacing w:before="1" w:after="0"/>
              <w:ind w:left="271"/>
              <w:rPr/>
            </w:pPr>
            <w:r>
              <w:rPr/>
              <w:t>9(1.7)</w:t>
            </w:r>
          </w:p>
        </w:tc>
        <w:tc>
          <w:tcPr>
            <w:tcW w:w="1081" w:type="dxa"/>
            <w:tcBorders>
              <w:top w:val="single" w:sz="4" w:space="0" w:color="000000"/>
              <w:left w:val="single" w:sz="4" w:space="0" w:color="000000"/>
              <w:bottom w:val="single" w:sz="4" w:space="0" w:color="000000"/>
              <w:right w:val="single" w:sz="4" w:space="0" w:color="000000"/>
            </w:tcBorders>
          </w:tcPr>
          <w:p>
            <w:pPr>
              <w:pStyle w:val="TableParagraph"/>
              <w:spacing w:before="7" w:after="0"/>
              <w:rPr>
                <w:sz w:val="19"/>
              </w:rPr>
            </w:pPr>
            <w:r>
              <w:rPr>
                <w:sz w:val="19"/>
              </w:rPr>
            </w:r>
          </w:p>
          <w:p>
            <w:pPr>
              <w:pStyle w:val="TableParagraph"/>
              <w:spacing w:before="1" w:after="0"/>
              <w:ind w:left="84" w:right="84"/>
              <w:rPr/>
            </w:pPr>
            <w:r>
              <w:rPr/>
              <w:t>4(0.7)</w:t>
            </w:r>
          </w:p>
        </w:tc>
        <w:tc>
          <w:tcPr>
            <w:tcW w:w="1172" w:type="dxa"/>
            <w:tcBorders>
              <w:top w:val="single" w:sz="4" w:space="0" w:color="000000"/>
              <w:left w:val="single" w:sz="4" w:space="0" w:color="000000"/>
              <w:bottom w:val="single" w:sz="4" w:space="0" w:color="000000"/>
              <w:right w:val="single" w:sz="4" w:space="0" w:color="000000"/>
            </w:tcBorders>
          </w:tcPr>
          <w:p>
            <w:pPr>
              <w:pStyle w:val="TableParagraph"/>
              <w:spacing w:before="7" w:after="0"/>
              <w:rPr>
                <w:sz w:val="19"/>
              </w:rPr>
            </w:pPr>
            <w:r>
              <w:rPr>
                <w:sz w:val="19"/>
              </w:rPr>
            </w:r>
          </w:p>
          <w:p>
            <w:pPr>
              <w:pStyle w:val="TableParagraph"/>
              <w:spacing w:before="1" w:after="0"/>
              <w:ind w:right="313"/>
              <w:jc w:val="right"/>
              <w:rPr/>
            </w:pPr>
            <w:r>
              <w:rPr/>
              <w:t>9(1.7)</w:t>
            </w:r>
          </w:p>
        </w:tc>
      </w:tr>
      <w:tr>
        <w:trPr>
          <w:trHeight w:val="383" w:hRule="atLeast"/>
        </w:trPr>
        <w:tc>
          <w:tcPr>
            <w:tcW w:w="3326" w:type="dxa"/>
            <w:tcBorders>
              <w:top w:val="single" w:sz="4" w:space="0" w:color="000000"/>
              <w:left w:val="single" w:sz="4" w:space="0" w:color="000000"/>
              <w:bottom w:val="single" w:sz="4" w:space="0" w:color="000000"/>
              <w:right w:val="single" w:sz="4" w:space="0" w:color="000000"/>
            </w:tcBorders>
          </w:tcPr>
          <w:p>
            <w:pPr>
              <w:pStyle w:val="TableParagraph"/>
              <w:spacing w:before="61" w:after="0"/>
              <w:ind w:left="178" w:right="175"/>
              <w:rPr>
                <w:i/>
                <w:i/>
              </w:rPr>
            </w:pPr>
            <w:r>
              <w:rPr>
                <w:i/>
              </w:rPr>
              <w:t>River pollution</w:t>
            </w:r>
          </w:p>
        </w:tc>
        <w:tc>
          <w:tcPr>
            <w:tcW w:w="1349" w:type="dxa"/>
            <w:tcBorders>
              <w:top w:val="single" w:sz="4" w:space="0" w:color="000000"/>
              <w:left w:val="single" w:sz="4" w:space="0" w:color="000000"/>
              <w:bottom w:val="single" w:sz="4" w:space="0" w:color="000000"/>
              <w:right w:val="single" w:sz="4" w:space="0" w:color="000000"/>
            </w:tcBorders>
          </w:tcPr>
          <w:p>
            <w:pPr>
              <w:pStyle w:val="TableParagraph"/>
              <w:spacing w:before="61" w:after="0"/>
              <w:ind w:left="323"/>
              <w:rPr/>
            </w:pPr>
            <w:r>
              <w:rPr/>
              <w:t>394(77)</w:t>
            </w:r>
          </w:p>
        </w:tc>
        <w:tc>
          <w:tcPr>
            <w:tcW w:w="1082" w:type="dxa"/>
            <w:tcBorders>
              <w:top w:val="single" w:sz="4" w:space="0" w:color="000000"/>
              <w:left w:val="single" w:sz="4" w:space="0" w:color="000000"/>
              <w:bottom w:val="single" w:sz="4" w:space="0" w:color="000000"/>
              <w:right w:val="single" w:sz="4" w:space="0" w:color="000000"/>
            </w:tcBorders>
          </w:tcPr>
          <w:p>
            <w:pPr>
              <w:pStyle w:val="TableParagraph"/>
              <w:spacing w:before="61" w:after="0"/>
              <w:ind w:left="191"/>
              <w:rPr/>
            </w:pPr>
            <w:r>
              <w:rPr/>
              <w:t>101(20)</w:t>
            </w:r>
          </w:p>
        </w:tc>
        <w:tc>
          <w:tcPr>
            <w:tcW w:w="1081" w:type="dxa"/>
            <w:tcBorders>
              <w:top w:val="single" w:sz="4" w:space="0" w:color="000000"/>
              <w:left w:val="single" w:sz="4" w:space="0" w:color="000000"/>
              <w:bottom w:val="single" w:sz="4" w:space="0" w:color="000000"/>
              <w:right w:val="single" w:sz="4" w:space="0" w:color="000000"/>
            </w:tcBorders>
          </w:tcPr>
          <w:p>
            <w:pPr>
              <w:pStyle w:val="TableParagraph"/>
              <w:spacing w:before="61" w:after="0"/>
              <w:ind w:left="84" w:right="79"/>
              <w:rPr/>
            </w:pPr>
            <w:r>
              <w:rPr/>
              <w:t>9(1.7)</w:t>
            </w:r>
          </w:p>
        </w:tc>
        <w:tc>
          <w:tcPr>
            <w:tcW w:w="1082" w:type="dxa"/>
            <w:tcBorders>
              <w:top w:val="single" w:sz="4" w:space="0" w:color="000000"/>
              <w:left w:val="single" w:sz="4" w:space="0" w:color="000000"/>
              <w:bottom w:val="single" w:sz="4" w:space="0" w:color="000000"/>
              <w:right w:val="single" w:sz="4" w:space="0" w:color="000000"/>
            </w:tcBorders>
          </w:tcPr>
          <w:p>
            <w:pPr>
              <w:pStyle w:val="TableParagraph"/>
              <w:spacing w:before="61" w:after="0"/>
              <w:ind w:left="353"/>
              <w:rPr/>
            </w:pPr>
            <w:r>
              <w:rPr/>
              <w:t>0(0)</w:t>
            </w:r>
          </w:p>
        </w:tc>
        <w:tc>
          <w:tcPr>
            <w:tcW w:w="1081" w:type="dxa"/>
            <w:tcBorders>
              <w:top w:val="single" w:sz="4" w:space="0" w:color="000000"/>
              <w:left w:val="single" w:sz="4" w:space="0" w:color="000000"/>
              <w:bottom w:val="single" w:sz="4" w:space="0" w:color="000000"/>
              <w:right w:val="single" w:sz="4" w:space="0" w:color="000000"/>
            </w:tcBorders>
          </w:tcPr>
          <w:p>
            <w:pPr>
              <w:pStyle w:val="TableParagraph"/>
              <w:spacing w:before="61" w:after="0"/>
              <w:ind w:left="84" w:right="84"/>
              <w:rPr/>
            </w:pPr>
            <w:r>
              <w:rPr/>
              <w:t>4(0.7)</w:t>
            </w:r>
          </w:p>
        </w:tc>
        <w:tc>
          <w:tcPr>
            <w:tcW w:w="1172" w:type="dxa"/>
            <w:tcBorders>
              <w:top w:val="single" w:sz="4" w:space="0" w:color="000000"/>
              <w:left w:val="single" w:sz="4" w:space="0" w:color="000000"/>
              <w:bottom w:val="single" w:sz="4" w:space="0" w:color="000000"/>
              <w:right w:val="single" w:sz="4" w:space="0" w:color="000000"/>
            </w:tcBorders>
          </w:tcPr>
          <w:p>
            <w:pPr>
              <w:pStyle w:val="TableParagraph"/>
              <w:spacing w:before="61" w:after="0"/>
              <w:ind w:right="313"/>
              <w:jc w:val="right"/>
              <w:rPr/>
            </w:pPr>
            <w:r>
              <w:rPr/>
              <w:t>6(1.1)</w:t>
            </w:r>
          </w:p>
        </w:tc>
      </w:tr>
      <w:tr>
        <w:trPr>
          <w:trHeight w:val="369" w:hRule="atLeast"/>
        </w:trPr>
        <w:tc>
          <w:tcPr>
            <w:tcW w:w="3326" w:type="dxa"/>
            <w:tcBorders>
              <w:top w:val="single" w:sz="4" w:space="0" w:color="000000"/>
              <w:left w:val="single" w:sz="4" w:space="0" w:color="000000"/>
              <w:bottom w:val="single" w:sz="4" w:space="0" w:color="000000"/>
              <w:right w:val="single" w:sz="4" w:space="0" w:color="000000"/>
            </w:tcBorders>
          </w:tcPr>
          <w:p>
            <w:pPr>
              <w:pStyle w:val="TableParagraph"/>
              <w:spacing w:before="51" w:after="0"/>
              <w:ind w:left="178" w:right="174"/>
              <w:rPr>
                <w:i/>
                <w:i/>
              </w:rPr>
            </w:pPr>
            <w:r>
              <w:rPr>
                <w:i/>
              </w:rPr>
              <w:t>Ozone depletion</w:t>
            </w:r>
          </w:p>
        </w:tc>
        <w:tc>
          <w:tcPr>
            <w:tcW w:w="1349" w:type="dxa"/>
            <w:tcBorders>
              <w:top w:val="single" w:sz="4" w:space="0" w:color="000000"/>
              <w:left w:val="single" w:sz="4" w:space="0" w:color="000000"/>
              <w:bottom w:val="single" w:sz="4" w:space="0" w:color="000000"/>
              <w:right w:val="single" w:sz="4" w:space="0" w:color="000000"/>
            </w:tcBorders>
          </w:tcPr>
          <w:p>
            <w:pPr>
              <w:pStyle w:val="TableParagraph"/>
              <w:spacing w:before="51" w:after="0"/>
              <w:ind w:left="323"/>
              <w:rPr/>
            </w:pPr>
            <w:r>
              <w:rPr/>
              <w:t>366(71)</w:t>
            </w:r>
          </w:p>
        </w:tc>
        <w:tc>
          <w:tcPr>
            <w:tcW w:w="1082" w:type="dxa"/>
            <w:tcBorders>
              <w:top w:val="single" w:sz="4" w:space="0" w:color="000000"/>
              <w:left w:val="single" w:sz="4" w:space="0" w:color="000000"/>
              <w:bottom w:val="single" w:sz="4" w:space="0" w:color="000000"/>
              <w:right w:val="single" w:sz="4" w:space="0" w:color="000000"/>
            </w:tcBorders>
          </w:tcPr>
          <w:p>
            <w:pPr>
              <w:pStyle w:val="TableParagraph"/>
              <w:spacing w:before="51" w:after="0"/>
              <w:ind w:left="191"/>
              <w:rPr/>
            </w:pPr>
            <w:r>
              <w:rPr/>
              <w:t>120(23)</w:t>
            </w:r>
          </w:p>
        </w:tc>
        <w:tc>
          <w:tcPr>
            <w:tcW w:w="1081" w:type="dxa"/>
            <w:tcBorders>
              <w:top w:val="single" w:sz="4" w:space="0" w:color="000000"/>
              <w:left w:val="single" w:sz="4" w:space="0" w:color="000000"/>
              <w:bottom w:val="single" w:sz="4" w:space="0" w:color="000000"/>
              <w:right w:val="single" w:sz="4" w:space="0" w:color="000000"/>
            </w:tcBorders>
          </w:tcPr>
          <w:p>
            <w:pPr>
              <w:pStyle w:val="TableParagraph"/>
              <w:spacing w:before="51" w:after="0"/>
              <w:ind w:left="84" w:right="79"/>
              <w:rPr/>
            </w:pPr>
            <w:r>
              <w:rPr/>
              <w:t>14(3)</w:t>
            </w:r>
          </w:p>
        </w:tc>
        <w:tc>
          <w:tcPr>
            <w:tcW w:w="1082" w:type="dxa"/>
            <w:tcBorders>
              <w:top w:val="single" w:sz="4" w:space="0" w:color="000000"/>
              <w:left w:val="single" w:sz="4" w:space="0" w:color="000000"/>
              <w:bottom w:val="single" w:sz="4" w:space="0" w:color="000000"/>
              <w:right w:val="single" w:sz="4" w:space="0" w:color="000000"/>
            </w:tcBorders>
          </w:tcPr>
          <w:p>
            <w:pPr>
              <w:pStyle w:val="TableParagraph"/>
              <w:spacing w:before="51" w:after="0"/>
              <w:ind w:left="271"/>
              <w:rPr/>
            </w:pPr>
            <w:r>
              <w:rPr/>
              <w:t>1(0.1)</w:t>
            </w:r>
          </w:p>
        </w:tc>
        <w:tc>
          <w:tcPr>
            <w:tcW w:w="1081" w:type="dxa"/>
            <w:tcBorders>
              <w:top w:val="single" w:sz="4" w:space="0" w:color="000000"/>
              <w:left w:val="single" w:sz="4" w:space="0" w:color="000000"/>
              <w:bottom w:val="single" w:sz="4" w:space="0" w:color="000000"/>
              <w:right w:val="single" w:sz="4" w:space="0" w:color="000000"/>
            </w:tcBorders>
          </w:tcPr>
          <w:p>
            <w:pPr>
              <w:pStyle w:val="TableParagraph"/>
              <w:spacing w:before="51" w:after="0"/>
              <w:ind w:left="84" w:right="84"/>
              <w:rPr/>
            </w:pPr>
            <w:r>
              <w:rPr/>
              <w:t>4(0.7)</w:t>
            </w:r>
          </w:p>
        </w:tc>
        <w:tc>
          <w:tcPr>
            <w:tcW w:w="1172" w:type="dxa"/>
            <w:tcBorders>
              <w:top w:val="single" w:sz="4" w:space="0" w:color="000000"/>
              <w:left w:val="single" w:sz="4" w:space="0" w:color="000000"/>
              <w:bottom w:val="single" w:sz="4" w:space="0" w:color="000000"/>
              <w:right w:val="single" w:sz="4" w:space="0" w:color="000000"/>
            </w:tcBorders>
          </w:tcPr>
          <w:p>
            <w:pPr>
              <w:pStyle w:val="TableParagraph"/>
              <w:spacing w:before="51" w:after="0"/>
              <w:ind w:right="313"/>
              <w:jc w:val="right"/>
              <w:rPr/>
            </w:pPr>
            <w:r>
              <w:rPr/>
              <w:t>9(1.7)</w:t>
            </w:r>
          </w:p>
        </w:tc>
      </w:tr>
      <w:tr>
        <w:trPr>
          <w:trHeight w:val="369" w:hRule="atLeast"/>
        </w:trPr>
        <w:tc>
          <w:tcPr>
            <w:tcW w:w="3326" w:type="dxa"/>
            <w:tcBorders>
              <w:top w:val="single" w:sz="4" w:space="0" w:color="000000"/>
              <w:left w:val="single" w:sz="4" w:space="0" w:color="000000"/>
              <w:bottom w:val="single" w:sz="4" w:space="0" w:color="000000"/>
              <w:right w:val="single" w:sz="4" w:space="0" w:color="000000"/>
            </w:tcBorders>
          </w:tcPr>
          <w:p>
            <w:pPr>
              <w:pStyle w:val="TableParagraph"/>
              <w:spacing w:before="51" w:after="0"/>
              <w:ind w:left="177" w:right="177"/>
              <w:rPr>
                <w:i/>
                <w:i/>
              </w:rPr>
            </w:pPr>
            <w:r>
              <w:rPr>
                <w:i/>
              </w:rPr>
              <w:t>Uncontrolled use of pesticides</w:t>
            </w:r>
          </w:p>
        </w:tc>
        <w:tc>
          <w:tcPr>
            <w:tcW w:w="1349" w:type="dxa"/>
            <w:tcBorders>
              <w:top w:val="single" w:sz="4" w:space="0" w:color="000000"/>
              <w:left w:val="single" w:sz="4" w:space="0" w:color="000000"/>
              <w:bottom w:val="single" w:sz="4" w:space="0" w:color="000000"/>
              <w:right w:val="single" w:sz="4" w:space="0" w:color="000000"/>
            </w:tcBorders>
          </w:tcPr>
          <w:p>
            <w:pPr>
              <w:pStyle w:val="TableParagraph"/>
              <w:spacing w:before="51" w:after="0"/>
              <w:ind w:left="323"/>
              <w:rPr/>
            </w:pPr>
            <w:r>
              <w:rPr/>
              <w:t>330(64)</w:t>
            </w:r>
          </w:p>
        </w:tc>
        <w:tc>
          <w:tcPr>
            <w:tcW w:w="1082" w:type="dxa"/>
            <w:tcBorders>
              <w:top w:val="single" w:sz="4" w:space="0" w:color="000000"/>
              <w:left w:val="single" w:sz="4" w:space="0" w:color="000000"/>
              <w:bottom w:val="single" w:sz="4" w:space="0" w:color="000000"/>
              <w:right w:val="single" w:sz="4" w:space="0" w:color="000000"/>
            </w:tcBorders>
          </w:tcPr>
          <w:p>
            <w:pPr>
              <w:pStyle w:val="TableParagraph"/>
              <w:spacing w:before="51" w:after="0"/>
              <w:ind w:left="191"/>
              <w:rPr/>
            </w:pPr>
            <w:r>
              <w:rPr/>
              <w:t>146(28)</w:t>
            </w:r>
          </w:p>
        </w:tc>
        <w:tc>
          <w:tcPr>
            <w:tcW w:w="1081" w:type="dxa"/>
            <w:tcBorders>
              <w:top w:val="single" w:sz="4" w:space="0" w:color="000000"/>
              <w:left w:val="single" w:sz="4" w:space="0" w:color="000000"/>
              <w:bottom w:val="single" w:sz="4" w:space="0" w:color="000000"/>
              <w:right w:val="single" w:sz="4" w:space="0" w:color="000000"/>
            </w:tcBorders>
          </w:tcPr>
          <w:p>
            <w:pPr>
              <w:pStyle w:val="TableParagraph"/>
              <w:spacing w:before="51" w:after="0"/>
              <w:ind w:left="84" w:right="79"/>
              <w:rPr/>
            </w:pPr>
            <w:r>
              <w:rPr/>
              <w:t>16(3.1)</w:t>
            </w:r>
          </w:p>
        </w:tc>
        <w:tc>
          <w:tcPr>
            <w:tcW w:w="1082" w:type="dxa"/>
            <w:tcBorders>
              <w:top w:val="single" w:sz="4" w:space="0" w:color="000000"/>
              <w:left w:val="single" w:sz="4" w:space="0" w:color="000000"/>
              <w:bottom w:val="single" w:sz="4" w:space="0" w:color="000000"/>
              <w:right w:val="single" w:sz="4" w:space="0" w:color="000000"/>
            </w:tcBorders>
          </w:tcPr>
          <w:p>
            <w:pPr>
              <w:pStyle w:val="TableParagraph"/>
              <w:spacing w:before="51" w:after="0"/>
              <w:ind w:left="271"/>
              <w:rPr/>
            </w:pPr>
            <w:r>
              <w:rPr/>
              <w:t>3(0.5)</w:t>
            </w:r>
          </w:p>
        </w:tc>
        <w:tc>
          <w:tcPr>
            <w:tcW w:w="1081" w:type="dxa"/>
            <w:tcBorders>
              <w:top w:val="single" w:sz="4" w:space="0" w:color="000000"/>
              <w:left w:val="single" w:sz="4" w:space="0" w:color="000000"/>
              <w:bottom w:val="single" w:sz="4" w:space="0" w:color="000000"/>
              <w:right w:val="single" w:sz="4" w:space="0" w:color="000000"/>
            </w:tcBorders>
          </w:tcPr>
          <w:p>
            <w:pPr>
              <w:pStyle w:val="TableParagraph"/>
              <w:spacing w:before="51" w:after="0"/>
              <w:ind w:left="84" w:right="84"/>
              <w:rPr/>
            </w:pPr>
            <w:r>
              <w:rPr/>
              <w:t>4(0.7)</w:t>
            </w:r>
          </w:p>
        </w:tc>
        <w:tc>
          <w:tcPr>
            <w:tcW w:w="1172" w:type="dxa"/>
            <w:tcBorders>
              <w:top w:val="single" w:sz="4" w:space="0" w:color="000000"/>
              <w:left w:val="single" w:sz="4" w:space="0" w:color="000000"/>
              <w:bottom w:val="single" w:sz="4" w:space="0" w:color="000000"/>
              <w:right w:val="single" w:sz="4" w:space="0" w:color="000000"/>
            </w:tcBorders>
          </w:tcPr>
          <w:p>
            <w:pPr>
              <w:pStyle w:val="TableParagraph"/>
              <w:spacing w:before="51" w:after="0"/>
              <w:ind w:right="258"/>
              <w:jc w:val="right"/>
              <w:rPr/>
            </w:pPr>
            <w:r>
              <w:rPr/>
              <w:t>15(2.9)</w:t>
            </w:r>
          </w:p>
        </w:tc>
      </w:tr>
      <w:tr>
        <w:trPr>
          <w:trHeight w:val="628" w:hRule="atLeast"/>
        </w:trPr>
        <w:tc>
          <w:tcPr>
            <w:tcW w:w="3326" w:type="dxa"/>
            <w:tcBorders>
              <w:top w:val="single" w:sz="4" w:space="0" w:color="000000"/>
              <w:left w:val="single" w:sz="4" w:space="0" w:color="000000"/>
              <w:bottom w:val="single" w:sz="4" w:space="0" w:color="000000"/>
              <w:right w:val="single" w:sz="4" w:space="0" w:color="000000"/>
            </w:tcBorders>
          </w:tcPr>
          <w:p>
            <w:pPr>
              <w:pStyle w:val="TableParagraph"/>
              <w:spacing w:before="56" w:after="0"/>
              <w:ind w:hanging="209" w:left="652"/>
              <w:rPr/>
            </w:pPr>
            <w:r>
              <w:rPr/>
              <w:t>World Environment Day is celebrated on 5th June</w:t>
            </w:r>
          </w:p>
        </w:tc>
        <w:tc>
          <w:tcPr>
            <w:tcW w:w="1349" w:type="dxa"/>
            <w:tcBorders>
              <w:top w:val="single" w:sz="4" w:space="0" w:color="000000"/>
              <w:left w:val="single" w:sz="4" w:space="0" w:color="000000"/>
              <w:bottom w:val="single" w:sz="4" w:space="0" w:color="000000"/>
              <w:right w:val="single" w:sz="4" w:space="0" w:color="000000"/>
            </w:tcBorders>
          </w:tcPr>
          <w:p>
            <w:pPr>
              <w:pStyle w:val="TableParagraph"/>
              <w:spacing w:before="181" w:after="0"/>
              <w:ind w:left="323"/>
              <w:rPr/>
            </w:pPr>
            <w:r>
              <w:rPr/>
              <w:t>386(75)</w:t>
            </w:r>
          </w:p>
        </w:tc>
        <w:tc>
          <w:tcPr>
            <w:tcW w:w="1082" w:type="dxa"/>
            <w:tcBorders>
              <w:top w:val="single" w:sz="4" w:space="0" w:color="000000"/>
              <w:left w:val="single" w:sz="4" w:space="0" w:color="000000"/>
              <w:bottom w:val="single" w:sz="4" w:space="0" w:color="000000"/>
              <w:right w:val="single" w:sz="4" w:space="0" w:color="000000"/>
            </w:tcBorders>
          </w:tcPr>
          <w:p>
            <w:pPr>
              <w:pStyle w:val="TableParagraph"/>
              <w:spacing w:before="181" w:after="0"/>
              <w:ind w:left="217"/>
              <w:rPr/>
            </w:pPr>
            <w:r>
              <w:rPr/>
              <w:t>40(7.7)</w:t>
            </w:r>
          </w:p>
        </w:tc>
        <w:tc>
          <w:tcPr>
            <w:tcW w:w="1081" w:type="dxa"/>
            <w:tcBorders>
              <w:top w:val="single" w:sz="4" w:space="0" w:color="000000"/>
              <w:left w:val="single" w:sz="4" w:space="0" w:color="000000"/>
              <w:bottom w:val="single" w:sz="4" w:space="0" w:color="000000"/>
              <w:right w:val="single" w:sz="4" w:space="0" w:color="000000"/>
            </w:tcBorders>
          </w:tcPr>
          <w:p>
            <w:pPr>
              <w:pStyle w:val="TableParagraph"/>
              <w:spacing w:before="181" w:after="0"/>
              <w:ind w:left="84" w:right="79"/>
              <w:rPr/>
            </w:pPr>
            <w:r>
              <w:rPr/>
              <w:t>43(8.3)</w:t>
            </w:r>
          </w:p>
        </w:tc>
        <w:tc>
          <w:tcPr>
            <w:tcW w:w="1082" w:type="dxa"/>
            <w:tcBorders>
              <w:top w:val="single" w:sz="4" w:space="0" w:color="000000"/>
              <w:left w:val="single" w:sz="4" w:space="0" w:color="000000"/>
              <w:bottom w:val="single" w:sz="4" w:space="0" w:color="000000"/>
              <w:right w:val="single" w:sz="4" w:space="0" w:color="000000"/>
            </w:tcBorders>
          </w:tcPr>
          <w:p>
            <w:pPr>
              <w:pStyle w:val="TableParagraph"/>
              <w:spacing w:before="181" w:after="0"/>
              <w:ind w:left="271"/>
              <w:rPr/>
            </w:pPr>
            <w:r>
              <w:rPr/>
              <w:t>4(0.7)</w:t>
            </w:r>
          </w:p>
        </w:tc>
        <w:tc>
          <w:tcPr>
            <w:tcW w:w="1081" w:type="dxa"/>
            <w:tcBorders>
              <w:top w:val="single" w:sz="4" w:space="0" w:color="000000"/>
              <w:left w:val="single" w:sz="4" w:space="0" w:color="000000"/>
              <w:bottom w:val="single" w:sz="4" w:space="0" w:color="000000"/>
              <w:right w:val="single" w:sz="4" w:space="0" w:color="000000"/>
            </w:tcBorders>
          </w:tcPr>
          <w:p>
            <w:pPr>
              <w:pStyle w:val="TableParagraph"/>
              <w:spacing w:before="181" w:after="0"/>
              <w:ind w:left="84" w:right="84"/>
              <w:rPr/>
            </w:pPr>
            <w:r>
              <w:rPr/>
              <w:t>37(7.1)</w:t>
            </w:r>
          </w:p>
        </w:tc>
        <w:tc>
          <w:tcPr>
            <w:tcW w:w="1172" w:type="dxa"/>
            <w:tcBorders>
              <w:top w:val="single" w:sz="4" w:space="0" w:color="000000"/>
              <w:left w:val="single" w:sz="4" w:space="0" w:color="000000"/>
              <w:bottom w:val="single" w:sz="4" w:space="0" w:color="000000"/>
              <w:right w:val="single" w:sz="4" w:space="0" w:color="000000"/>
            </w:tcBorders>
          </w:tcPr>
          <w:p>
            <w:pPr>
              <w:pStyle w:val="TableParagraph"/>
              <w:spacing w:before="181" w:after="0"/>
              <w:ind w:right="313"/>
              <w:jc w:val="right"/>
              <w:rPr/>
            </w:pPr>
            <w:r>
              <w:rPr/>
              <w:t>4(0.7)</w:t>
            </w:r>
          </w:p>
        </w:tc>
      </w:tr>
      <w:tr>
        <w:trPr>
          <w:trHeight w:val="760" w:hRule="atLeast"/>
        </w:trPr>
        <w:tc>
          <w:tcPr>
            <w:tcW w:w="3326" w:type="dxa"/>
            <w:tcBorders>
              <w:top w:val="single" w:sz="4" w:space="0" w:color="000000"/>
              <w:left w:val="single" w:sz="4" w:space="0" w:color="000000"/>
              <w:bottom w:val="single" w:sz="4" w:space="0" w:color="000000"/>
              <w:right w:val="single" w:sz="4" w:space="0" w:color="000000"/>
            </w:tcBorders>
          </w:tcPr>
          <w:p>
            <w:pPr>
              <w:pStyle w:val="TableParagraph"/>
              <w:spacing w:lineRule="exact" w:line="247"/>
              <w:ind w:hanging="46" w:left="393"/>
              <w:rPr/>
            </w:pPr>
            <w:r>
              <w:rPr/>
              <w:t>It is the government's duty to</w:t>
            </w:r>
          </w:p>
          <w:p>
            <w:pPr>
              <w:pStyle w:val="TableParagraph"/>
              <w:spacing w:lineRule="exact" w:line="252" w:before="5" w:after="0"/>
              <w:ind w:hanging="675" w:left="1067"/>
              <w:rPr/>
            </w:pPr>
            <w:r>
              <w:rPr/>
              <w:t>control air pollution, not the citizen's duty</w:t>
            </w:r>
          </w:p>
        </w:tc>
        <w:tc>
          <w:tcPr>
            <w:tcW w:w="1349" w:type="dxa"/>
            <w:tcBorders>
              <w:top w:val="single" w:sz="4" w:space="0" w:color="000000"/>
              <w:left w:val="single" w:sz="4" w:space="0" w:color="000000"/>
              <w:bottom w:val="single" w:sz="4" w:space="0" w:color="000000"/>
              <w:right w:val="single" w:sz="4" w:space="0" w:color="000000"/>
            </w:tcBorders>
          </w:tcPr>
          <w:p>
            <w:pPr>
              <w:pStyle w:val="TableParagraph"/>
              <w:spacing w:before="6" w:after="0"/>
              <w:rPr>
                <w:sz w:val="21"/>
              </w:rPr>
            </w:pPr>
            <w:r>
              <w:rPr>
                <w:sz w:val="21"/>
              </w:rPr>
            </w:r>
          </w:p>
          <w:p>
            <w:pPr>
              <w:pStyle w:val="TableParagraph"/>
              <w:spacing w:before="1" w:after="0"/>
              <w:ind w:left="350"/>
              <w:rPr/>
            </w:pPr>
            <w:r>
              <w:rPr/>
              <w:t>38(7.3)</w:t>
            </w:r>
          </w:p>
        </w:tc>
        <w:tc>
          <w:tcPr>
            <w:tcW w:w="1082" w:type="dxa"/>
            <w:tcBorders>
              <w:top w:val="single" w:sz="4" w:space="0" w:color="000000"/>
              <w:left w:val="single" w:sz="4" w:space="0" w:color="000000"/>
              <w:bottom w:val="single" w:sz="4" w:space="0" w:color="000000"/>
              <w:right w:val="single" w:sz="4" w:space="0" w:color="000000"/>
            </w:tcBorders>
          </w:tcPr>
          <w:p>
            <w:pPr>
              <w:pStyle w:val="TableParagraph"/>
              <w:spacing w:before="6" w:after="0"/>
              <w:rPr>
                <w:sz w:val="21"/>
              </w:rPr>
            </w:pPr>
            <w:r>
              <w:rPr>
                <w:sz w:val="21"/>
              </w:rPr>
            </w:r>
          </w:p>
          <w:p>
            <w:pPr>
              <w:pStyle w:val="TableParagraph"/>
              <w:spacing w:before="1" w:after="0"/>
              <w:ind w:left="217"/>
              <w:rPr/>
            </w:pPr>
            <w:r>
              <w:rPr/>
              <w:t>12(2.3)</w:t>
            </w:r>
          </w:p>
        </w:tc>
        <w:tc>
          <w:tcPr>
            <w:tcW w:w="1081" w:type="dxa"/>
            <w:tcBorders>
              <w:top w:val="single" w:sz="4" w:space="0" w:color="000000"/>
              <w:left w:val="single" w:sz="4" w:space="0" w:color="000000"/>
              <w:bottom w:val="single" w:sz="4" w:space="0" w:color="000000"/>
              <w:right w:val="single" w:sz="4" w:space="0" w:color="000000"/>
            </w:tcBorders>
          </w:tcPr>
          <w:p>
            <w:pPr>
              <w:pStyle w:val="TableParagraph"/>
              <w:spacing w:before="6" w:after="0"/>
              <w:rPr>
                <w:sz w:val="21"/>
              </w:rPr>
            </w:pPr>
            <w:r>
              <w:rPr>
                <w:sz w:val="21"/>
              </w:rPr>
            </w:r>
          </w:p>
          <w:p>
            <w:pPr>
              <w:pStyle w:val="TableParagraph"/>
              <w:spacing w:before="1" w:after="0"/>
              <w:ind w:left="84" w:right="79"/>
              <w:rPr/>
            </w:pPr>
            <w:r>
              <w:rPr/>
              <w:t>83(16.1)</w:t>
            </w:r>
          </w:p>
        </w:tc>
        <w:tc>
          <w:tcPr>
            <w:tcW w:w="1082" w:type="dxa"/>
            <w:tcBorders>
              <w:top w:val="single" w:sz="4" w:space="0" w:color="000000"/>
              <w:left w:val="single" w:sz="4" w:space="0" w:color="000000"/>
              <w:bottom w:val="single" w:sz="4" w:space="0" w:color="000000"/>
              <w:right w:val="single" w:sz="4" w:space="0" w:color="000000"/>
            </w:tcBorders>
          </w:tcPr>
          <w:p>
            <w:pPr>
              <w:pStyle w:val="TableParagraph"/>
              <w:spacing w:before="6" w:after="0"/>
              <w:rPr>
                <w:sz w:val="21"/>
              </w:rPr>
            </w:pPr>
            <w:r>
              <w:rPr>
                <w:sz w:val="21"/>
              </w:rPr>
            </w:r>
          </w:p>
          <w:p>
            <w:pPr>
              <w:pStyle w:val="TableParagraph"/>
              <w:spacing w:before="1" w:after="0"/>
              <w:ind w:right="156"/>
              <w:jc w:val="right"/>
              <w:rPr/>
            </w:pPr>
            <w:r>
              <w:rPr/>
              <w:t>94(18.2)</w:t>
            </w:r>
          </w:p>
        </w:tc>
        <w:tc>
          <w:tcPr>
            <w:tcW w:w="1081" w:type="dxa"/>
            <w:tcBorders>
              <w:top w:val="single" w:sz="4" w:space="0" w:color="000000"/>
              <w:left w:val="single" w:sz="4" w:space="0" w:color="000000"/>
              <w:bottom w:val="single" w:sz="4" w:space="0" w:color="000000"/>
              <w:right w:val="single" w:sz="4" w:space="0" w:color="000000"/>
            </w:tcBorders>
          </w:tcPr>
          <w:p>
            <w:pPr>
              <w:pStyle w:val="TableParagraph"/>
              <w:spacing w:before="6" w:after="0"/>
              <w:rPr>
                <w:sz w:val="21"/>
              </w:rPr>
            </w:pPr>
            <w:r>
              <w:rPr>
                <w:sz w:val="21"/>
              </w:rPr>
            </w:r>
          </w:p>
          <w:p>
            <w:pPr>
              <w:pStyle w:val="TableParagraph"/>
              <w:spacing w:before="1" w:after="0"/>
              <w:ind w:left="84" w:right="84"/>
              <w:rPr/>
            </w:pPr>
            <w:r>
              <w:rPr/>
              <w:t>286(55.6)</w:t>
            </w:r>
          </w:p>
        </w:tc>
        <w:tc>
          <w:tcPr>
            <w:tcW w:w="1172" w:type="dxa"/>
            <w:tcBorders>
              <w:top w:val="single" w:sz="4" w:space="0" w:color="000000"/>
              <w:left w:val="single" w:sz="4" w:space="0" w:color="000000"/>
              <w:bottom w:val="single" w:sz="4" w:space="0" w:color="000000"/>
              <w:right w:val="single" w:sz="4" w:space="0" w:color="000000"/>
            </w:tcBorders>
          </w:tcPr>
          <w:p>
            <w:pPr>
              <w:pStyle w:val="TableParagraph"/>
              <w:spacing w:before="6" w:after="0"/>
              <w:rPr>
                <w:sz w:val="21"/>
              </w:rPr>
            </w:pPr>
            <w:r>
              <w:rPr>
                <w:sz w:val="21"/>
              </w:rPr>
            </w:r>
          </w:p>
          <w:p>
            <w:pPr>
              <w:pStyle w:val="TableParagraph"/>
              <w:spacing w:before="1" w:after="0"/>
              <w:ind w:right="313"/>
              <w:jc w:val="right"/>
              <w:rPr/>
            </w:pPr>
            <w:r>
              <w:rPr/>
              <w:t>1(0.1)</w:t>
            </w:r>
          </w:p>
        </w:tc>
      </w:tr>
      <w:tr>
        <w:trPr>
          <w:trHeight w:val="757" w:hRule="atLeast"/>
        </w:trPr>
        <w:tc>
          <w:tcPr>
            <w:tcW w:w="3326" w:type="dxa"/>
            <w:tcBorders>
              <w:top w:val="single" w:sz="4" w:space="0" w:color="000000"/>
              <w:left w:val="single" w:sz="4" w:space="0" w:color="000000"/>
              <w:bottom w:val="single" w:sz="4" w:space="0" w:color="000000"/>
              <w:right w:val="single" w:sz="4" w:space="0" w:color="000000"/>
            </w:tcBorders>
          </w:tcPr>
          <w:p>
            <w:pPr>
              <w:pStyle w:val="TableParagraph"/>
              <w:ind w:left="178" w:right="177"/>
              <w:rPr/>
            </w:pPr>
            <w:r>
              <w:rPr/>
              <w:t>Responsibility for environment protection lies on every person</w:t>
            </w:r>
          </w:p>
          <w:p>
            <w:pPr>
              <w:pStyle w:val="TableParagraph"/>
              <w:spacing w:lineRule="exact" w:line="238"/>
              <w:ind w:left="178" w:right="174"/>
              <w:rPr/>
            </w:pPr>
            <w:r>
              <w:rPr/>
              <w:t>individually</w:t>
            </w:r>
          </w:p>
        </w:tc>
        <w:tc>
          <w:tcPr>
            <w:tcW w:w="1349" w:type="dxa"/>
            <w:tcBorders>
              <w:top w:val="single" w:sz="4" w:space="0" w:color="000000"/>
              <w:left w:val="single" w:sz="4" w:space="0" w:color="000000"/>
              <w:bottom w:val="single" w:sz="4" w:space="0" w:color="000000"/>
              <w:right w:val="single" w:sz="4" w:space="0" w:color="000000"/>
            </w:tcBorders>
          </w:tcPr>
          <w:p>
            <w:pPr>
              <w:pStyle w:val="TableParagraph"/>
              <w:spacing w:before="4" w:after="0"/>
              <w:rPr>
                <w:sz w:val="21"/>
              </w:rPr>
            </w:pPr>
            <w:r>
              <w:rPr>
                <w:sz w:val="21"/>
              </w:rPr>
            </w:r>
          </w:p>
          <w:p>
            <w:pPr>
              <w:pStyle w:val="TableParagraph"/>
              <w:ind w:left="323"/>
              <w:rPr/>
            </w:pPr>
            <w:r>
              <w:rPr/>
              <w:t>402(78)</w:t>
            </w:r>
          </w:p>
        </w:tc>
        <w:tc>
          <w:tcPr>
            <w:tcW w:w="1082" w:type="dxa"/>
            <w:tcBorders>
              <w:top w:val="single" w:sz="4" w:space="0" w:color="000000"/>
              <w:left w:val="single" w:sz="4" w:space="0" w:color="000000"/>
              <w:bottom w:val="single" w:sz="4" w:space="0" w:color="000000"/>
              <w:right w:val="single" w:sz="4" w:space="0" w:color="000000"/>
            </w:tcBorders>
          </w:tcPr>
          <w:p>
            <w:pPr>
              <w:pStyle w:val="TableParagraph"/>
              <w:spacing w:before="4" w:after="0"/>
              <w:rPr>
                <w:sz w:val="21"/>
              </w:rPr>
            </w:pPr>
            <w:r>
              <w:rPr>
                <w:sz w:val="21"/>
              </w:rPr>
            </w:r>
          </w:p>
          <w:p>
            <w:pPr>
              <w:pStyle w:val="TableParagraph"/>
              <w:ind w:left="162"/>
              <w:rPr/>
            </w:pPr>
            <w:r>
              <w:rPr/>
              <w:t>54(10.6)</w:t>
            </w:r>
          </w:p>
        </w:tc>
        <w:tc>
          <w:tcPr>
            <w:tcW w:w="1081" w:type="dxa"/>
            <w:tcBorders>
              <w:top w:val="single" w:sz="4" w:space="0" w:color="000000"/>
              <w:left w:val="single" w:sz="4" w:space="0" w:color="000000"/>
              <w:bottom w:val="single" w:sz="4" w:space="0" w:color="000000"/>
              <w:right w:val="single" w:sz="4" w:space="0" w:color="000000"/>
            </w:tcBorders>
          </w:tcPr>
          <w:p>
            <w:pPr>
              <w:pStyle w:val="TableParagraph"/>
              <w:spacing w:before="4" w:after="0"/>
              <w:rPr>
                <w:sz w:val="21"/>
              </w:rPr>
            </w:pPr>
            <w:r>
              <w:rPr>
                <w:sz w:val="21"/>
              </w:rPr>
            </w:r>
          </w:p>
          <w:p>
            <w:pPr>
              <w:pStyle w:val="TableParagraph"/>
              <w:ind w:left="84" w:right="79"/>
              <w:rPr/>
            </w:pPr>
            <w:r>
              <w:rPr/>
              <w:t>23(4.4)</w:t>
            </w:r>
          </w:p>
        </w:tc>
        <w:tc>
          <w:tcPr>
            <w:tcW w:w="1082" w:type="dxa"/>
            <w:tcBorders>
              <w:top w:val="single" w:sz="4" w:space="0" w:color="000000"/>
              <w:left w:val="single" w:sz="4" w:space="0" w:color="000000"/>
              <w:bottom w:val="single" w:sz="4" w:space="0" w:color="000000"/>
              <w:right w:val="single" w:sz="4" w:space="0" w:color="000000"/>
            </w:tcBorders>
          </w:tcPr>
          <w:p>
            <w:pPr>
              <w:pStyle w:val="TableParagraph"/>
              <w:spacing w:before="4" w:after="0"/>
              <w:rPr>
                <w:sz w:val="21"/>
              </w:rPr>
            </w:pPr>
            <w:r>
              <w:rPr>
                <w:sz w:val="21"/>
              </w:rPr>
            </w:r>
          </w:p>
          <w:p>
            <w:pPr>
              <w:pStyle w:val="TableParagraph"/>
              <w:ind w:left="216"/>
              <w:rPr/>
            </w:pPr>
            <w:r>
              <w:rPr/>
              <w:t>10(1.9)</w:t>
            </w:r>
          </w:p>
        </w:tc>
        <w:tc>
          <w:tcPr>
            <w:tcW w:w="1081" w:type="dxa"/>
            <w:tcBorders>
              <w:top w:val="single" w:sz="4" w:space="0" w:color="000000"/>
              <w:left w:val="single" w:sz="4" w:space="0" w:color="000000"/>
              <w:bottom w:val="single" w:sz="4" w:space="0" w:color="000000"/>
              <w:right w:val="single" w:sz="4" w:space="0" w:color="000000"/>
            </w:tcBorders>
          </w:tcPr>
          <w:p>
            <w:pPr>
              <w:pStyle w:val="TableParagraph"/>
              <w:spacing w:before="4" w:after="0"/>
              <w:rPr>
                <w:sz w:val="21"/>
              </w:rPr>
            </w:pPr>
            <w:r>
              <w:rPr>
                <w:sz w:val="21"/>
              </w:rPr>
            </w:r>
          </w:p>
          <w:p>
            <w:pPr>
              <w:pStyle w:val="TableParagraph"/>
              <w:ind w:left="84" w:right="84"/>
              <w:rPr/>
            </w:pPr>
            <w:r>
              <w:rPr/>
              <w:t>22(4.2)</w:t>
            </w:r>
          </w:p>
        </w:tc>
        <w:tc>
          <w:tcPr>
            <w:tcW w:w="1172" w:type="dxa"/>
            <w:tcBorders>
              <w:top w:val="single" w:sz="4" w:space="0" w:color="000000"/>
              <w:left w:val="single" w:sz="4" w:space="0" w:color="000000"/>
              <w:bottom w:val="single" w:sz="4" w:space="0" w:color="000000"/>
              <w:right w:val="single" w:sz="4" w:space="0" w:color="000000"/>
            </w:tcBorders>
          </w:tcPr>
          <w:p>
            <w:pPr>
              <w:pStyle w:val="TableParagraph"/>
              <w:spacing w:before="4" w:after="0"/>
              <w:rPr>
                <w:sz w:val="21"/>
              </w:rPr>
            </w:pPr>
            <w:r>
              <w:rPr>
                <w:sz w:val="21"/>
              </w:rPr>
            </w:r>
          </w:p>
          <w:p>
            <w:pPr>
              <w:pStyle w:val="TableParagraph"/>
              <w:ind w:right="313"/>
              <w:jc w:val="right"/>
              <w:rPr/>
            </w:pPr>
            <w:r>
              <w:rPr/>
              <w:t>3(0.5)</w:t>
            </w:r>
          </w:p>
        </w:tc>
      </w:tr>
    </w:tbl>
    <w:p>
      <w:pPr>
        <w:pStyle w:val="Normal"/>
        <w:spacing w:lineRule="auto" w:line="276"/>
        <w:jc w:val="both"/>
        <w:rPr>
          <w:color w:val="1C1D1E"/>
          <w:shd w:fill="FFFFFF" w:val="clear"/>
        </w:rPr>
      </w:pPr>
      <w:r>
        <w:rPr>
          <w:color w:val="1C1D1E"/>
          <w:shd w:fill="FFFFFF" w:val="clear"/>
        </w:rPr>
      </w:r>
    </w:p>
    <w:p>
      <w:pPr>
        <w:pStyle w:val="Normal"/>
        <w:spacing w:lineRule="auto" w:line="276"/>
        <w:jc w:val="both"/>
        <w:rPr>
          <w:color w:val="1C1D1E"/>
          <w:shd w:fill="FFFFFF" w:val="clear"/>
        </w:rPr>
      </w:pPr>
      <w:r>
        <w:rPr>
          <w:color w:val="1C1D1E"/>
          <w:shd w:fill="FFFFFF" w:val="clear"/>
        </w:rPr>
        <w:t>Table 2 indicates that 51% of respondents are of opinion that environmental science was one of the important subject at school/college level. Syllabus related to environmental science is included at school level from first standard to college/university level, as it is made mandatory by respective governing authorities. Whereas 10% of respondents strongly disagree with the same. 68% of respondents felt that environment is the most important element of human life. 82% of the respondents strongly agreed, that deforestation is major factor for environmental damage or climate change. Expanding agriculture, due to an increased population and shifts in diet, is responsible for most of the world's deforestation [9]. Removal of trees from forests on large scale, damage to natural habitats and soil erosion are the other causes of deforestation. 77% of students strongly agreed regarding river pollution, as it is major cause of environmental problems, Rapid industrialisation development to support the increasing population and country's economy has poisoned rivers like never before. Studies have found that virtually all Indian rivers were polluted by domestic and industrial runoff and farm waste [10]. 73% of respondents felt that unsystematic waste management is another major factor, usually garbage can be used as valuable resource, if solid waste is recycled. Issues related to treatment of solid waste at community and household level need to be addressed. 71% of respondents strongly agreed said that ozone depletion is another factor, for cause of environmental problem. A depletion of the ozone increases the amount of UVB entering the earth's surface. Laboratory and epidemiological studies have found that UVB causes skin cancer and plays a major role in the development of malignant melanoma [11]. 64% of respondents strongly opined that uncontrolled use of pesticides has created this current problem. For decades’ different types of pesticides were used to safeguard crops. The crops benefit from pesticides; but, they also enforce a severe negative impact on the environment. Overuse of pesticides can lead to habitat destruction. 61% of the respondents strongly felt that carbon dioxide is another contributing factor, along with natural sources of CO2, man-made processes also create it. The main human contributions to the amount of carbon dioxide in the atmosphere are the burning of fossil fuels like coal, oil, and gas [12]. 57% of respondents strongly agreed to the statement, excessive population growth is one of the factor contributing to environmental damage or climate change. The impact of population growth on the environment has been thoroughly examined; it consists of resource depletion (agricultural land captured by urban expansion, soil depletion, deforestation, biodiversity loss, reduced mineral availability decreasing oil reserves) and resource degradation (air and water pollution) [13]. According to 55% of respondents said explosion tests of nuclear bomb is another cause of environmental problem. The indirect transfer of radionuclides into the geospheres and their accumulation in living cells, by way of the food chain, was yet another form of radioactive contamination of the marine and terrestrial ecosystems [14]. 75% of respondents were aware of world environment day. This is one of the significant positive observation among the respondents. 55% of respondents strongly disagreed with the statement, that it is only government's duty to control air pollution, not the citizen's duty. Further 78% of respondents felt that it is responsibility of every individual to protect environmental damage.</w:t>
      </w:r>
    </w:p>
    <w:p>
      <w:pPr>
        <w:pStyle w:val="Normal"/>
        <w:spacing w:lineRule="auto" w:line="276"/>
        <w:jc w:val="both"/>
        <w:rPr>
          <w:color w:val="1C1D1E"/>
          <w:shd w:fill="FFFFFF" w:val="clear"/>
        </w:rPr>
      </w:pPr>
      <w:r>
        <w:rPr>
          <w:color w:val="1C1D1E"/>
          <w:shd w:fill="FFFFFF" w:val="clear"/>
        </w:rPr>
        <w:t xml:space="preserve"> </w:t>
      </w:r>
    </w:p>
    <w:p>
      <w:pPr>
        <w:pStyle w:val="Normal"/>
        <w:spacing w:lineRule="auto" w:line="276"/>
        <w:jc w:val="center"/>
        <w:rPr>
          <w:color w:val="1C1D1E"/>
          <w:shd w:fill="FFFFFF" w:val="clear"/>
        </w:rPr>
      </w:pPr>
      <w:r>
        <w:rPr>
          <w:b/>
          <w:color w:val="1C1D1E"/>
          <w:shd w:fill="FFFFFF" w:val="clear"/>
        </w:rPr>
        <w:t>Table No. 3</w:t>
      </w:r>
      <w:r>
        <w:rPr>
          <w:color w:val="1C1D1E"/>
          <w:shd w:fill="FFFFFF" w:val="clear"/>
        </w:rPr>
        <w:t xml:space="preserve"> Respondents’ Knowledge and Attitude toward Impact of Environmental Change on Health</w:t>
      </w:r>
    </w:p>
    <w:tbl>
      <w:tblPr>
        <w:tblW w:w="9268" w:type="dxa"/>
        <w:jc w:val="center"/>
        <w:tblInd w:w="0" w:type="dxa"/>
        <w:tblLayout w:type="fixed"/>
        <w:tblCellMar>
          <w:top w:w="0" w:type="dxa"/>
          <w:left w:w="5" w:type="dxa"/>
          <w:bottom w:w="0" w:type="dxa"/>
          <w:right w:w="5" w:type="dxa"/>
        </w:tblCellMar>
        <w:tblLook w:val="01e0" w:noHBand="0" w:noVBand="0" w:firstColumn="1" w:lastRow="1" w:lastColumn="1" w:firstRow="1"/>
      </w:tblPr>
      <w:tblGrid>
        <w:gridCol w:w="5936"/>
        <w:gridCol w:w="3331"/>
      </w:tblGrid>
      <w:tr>
        <w:trPr>
          <w:trHeight w:val="253" w:hRule="atLeast"/>
        </w:trPr>
        <w:tc>
          <w:tcPr>
            <w:tcW w:w="5936" w:type="dxa"/>
            <w:tcBorders>
              <w:top w:val="single" w:sz="4" w:space="0" w:color="000000"/>
              <w:left w:val="single" w:sz="4" w:space="0" w:color="000000"/>
              <w:bottom w:val="single" w:sz="4" w:space="0" w:color="000000"/>
              <w:right w:val="single" w:sz="4" w:space="0" w:color="000000"/>
            </w:tcBorders>
          </w:tcPr>
          <w:p>
            <w:pPr>
              <w:pStyle w:val="TableParagraph"/>
              <w:spacing w:lineRule="exact" w:line="234"/>
              <w:ind w:left="166" w:right="154"/>
              <w:rPr>
                <w:b/>
              </w:rPr>
            </w:pPr>
            <w:r>
              <w:rPr>
                <w:b/>
              </w:rPr>
              <w:t>Question</w:t>
            </w:r>
          </w:p>
        </w:tc>
        <w:tc>
          <w:tcPr>
            <w:tcW w:w="3331" w:type="dxa"/>
            <w:tcBorders>
              <w:top w:val="single" w:sz="4" w:space="0" w:color="000000"/>
              <w:left w:val="single" w:sz="4" w:space="0" w:color="000000"/>
              <w:bottom w:val="single" w:sz="4" w:space="0" w:color="000000"/>
              <w:right w:val="single" w:sz="4" w:space="0" w:color="000000"/>
            </w:tcBorders>
          </w:tcPr>
          <w:p>
            <w:pPr>
              <w:pStyle w:val="TableParagraph"/>
              <w:spacing w:lineRule="exact" w:line="234"/>
              <w:ind w:left="1003" w:right="998"/>
              <w:rPr>
                <w:b/>
              </w:rPr>
            </w:pPr>
            <w:r>
              <w:rPr>
                <w:b/>
              </w:rPr>
              <w:t>Total (n=514)</w:t>
            </w:r>
          </w:p>
        </w:tc>
      </w:tr>
      <w:tr>
        <w:trPr>
          <w:trHeight w:val="506" w:hRule="atLeast"/>
        </w:trPr>
        <w:tc>
          <w:tcPr>
            <w:tcW w:w="5936" w:type="dxa"/>
            <w:tcBorders>
              <w:top w:val="single" w:sz="4" w:space="0" w:color="000000"/>
              <w:left w:val="single" w:sz="4" w:space="0" w:color="000000"/>
              <w:bottom w:val="single" w:sz="4" w:space="0" w:color="000000"/>
              <w:right w:val="single" w:sz="4" w:space="0" w:color="000000"/>
            </w:tcBorders>
          </w:tcPr>
          <w:p>
            <w:pPr>
              <w:pStyle w:val="TableParagraph"/>
              <w:spacing w:lineRule="exact" w:line="246"/>
              <w:ind w:left="166" w:right="167"/>
              <w:rPr/>
            </w:pPr>
            <w:r>
              <w:rPr/>
              <w:t>Do you know about environmental climate change and its?</w:t>
            </w:r>
          </w:p>
          <w:p>
            <w:pPr>
              <w:pStyle w:val="TableParagraph"/>
              <w:spacing w:lineRule="exact" w:line="240"/>
              <w:ind w:left="166" w:right="163"/>
              <w:rPr/>
            </w:pPr>
            <w:r>
              <w:rPr/>
              <w:t>impact on health?</w:t>
            </w:r>
          </w:p>
        </w:tc>
        <w:tc>
          <w:tcPr>
            <w:tcW w:w="3331" w:type="dxa"/>
            <w:tcBorders>
              <w:top w:val="single" w:sz="4" w:space="0" w:color="000000"/>
              <w:left w:val="single" w:sz="4" w:space="0" w:color="000000"/>
              <w:bottom w:val="single" w:sz="4" w:space="0" w:color="000000"/>
              <w:right w:val="single" w:sz="4" w:space="0" w:color="000000"/>
            </w:tcBorders>
          </w:tcPr>
          <w:p>
            <w:pPr>
              <w:pStyle w:val="TableParagraph"/>
              <w:rPr/>
            </w:pPr>
            <w:r>
              <w:rPr/>
            </w:r>
          </w:p>
        </w:tc>
      </w:tr>
      <w:tr>
        <w:trPr>
          <w:trHeight w:val="251" w:hRule="atLeast"/>
        </w:trPr>
        <w:tc>
          <w:tcPr>
            <w:tcW w:w="5936" w:type="dxa"/>
            <w:tcBorders>
              <w:top w:val="single" w:sz="4" w:space="0" w:color="000000"/>
              <w:left w:val="single" w:sz="4" w:space="0" w:color="000000"/>
              <w:bottom w:val="single" w:sz="4" w:space="0" w:color="000000"/>
              <w:right w:val="single" w:sz="4" w:space="0" w:color="000000"/>
            </w:tcBorders>
          </w:tcPr>
          <w:p>
            <w:pPr>
              <w:pStyle w:val="TableParagraph"/>
              <w:spacing w:lineRule="exact" w:line="232"/>
              <w:ind w:left="166" w:right="160"/>
              <w:rPr/>
            </w:pPr>
            <w:r>
              <w:rPr/>
              <w:t>No</w:t>
            </w:r>
          </w:p>
        </w:tc>
        <w:tc>
          <w:tcPr>
            <w:tcW w:w="3331" w:type="dxa"/>
            <w:tcBorders>
              <w:top w:val="single" w:sz="4" w:space="0" w:color="000000"/>
              <w:left w:val="single" w:sz="4" w:space="0" w:color="000000"/>
              <w:bottom w:val="single" w:sz="4" w:space="0" w:color="000000"/>
              <w:right w:val="single" w:sz="4" w:space="0" w:color="000000"/>
            </w:tcBorders>
          </w:tcPr>
          <w:p>
            <w:pPr>
              <w:pStyle w:val="TableParagraph"/>
              <w:spacing w:lineRule="exact" w:line="232"/>
              <w:ind w:left="1003" w:right="996"/>
              <w:rPr/>
            </w:pPr>
            <w:r>
              <w:rPr/>
              <w:t>12(2.3)</w:t>
            </w:r>
          </w:p>
        </w:tc>
      </w:tr>
      <w:tr>
        <w:trPr>
          <w:trHeight w:val="254" w:hRule="atLeast"/>
        </w:trPr>
        <w:tc>
          <w:tcPr>
            <w:tcW w:w="5936" w:type="dxa"/>
            <w:tcBorders>
              <w:top w:val="single" w:sz="4" w:space="0" w:color="000000"/>
              <w:left w:val="single" w:sz="4" w:space="0" w:color="000000"/>
              <w:bottom w:val="single" w:sz="4" w:space="0" w:color="000000"/>
              <w:right w:val="single" w:sz="4" w:space="0" w:color="000000"/>
            </w:tcBorders>
          </w:tcPr>
          <w:p>
            <w:pPr>
              <w:pStyle w:val="TableParagraph"/>
              <w:spacing w:lineRule="exact" w:line="234"/>
              <w:ind w:left="166" w:right="156"/>
              <w:rPr/>
            </w:pPr>
            <w:r>
              <w:rPr/>
              <w:t>Yes, my source of information is - Electronic mass media</w:t>
            </w:r>
          </w:p>
        </w:tc>
        <w:tc>
          <w:tcPr>
            <w:tcW w:w="3331" w:type="dxa"/>
            <w:tcBorders>
              <w:top w:val="single" w:sz="4" w:space="0" w:color="000000"/>
              <w:left w:val="single" w:sz="4" w:space="0" w:color="000000"/>
              <w:bottom w:val="single" w:sz="4" w:space="0" w:color="000000"/>
              <w:right w:val="single" w:sz="4" w:space="0" w:color="000000"/>
            </w:tcBorders>
          </w:tcPr>
          <w:p>
            <w:pPr>
              <w:pStyle w:val="TableParagraph"/>
              <w:spacing w:lineRule="exact" w:line="234"/>
              <w:ind w:left="1003" w:right="996"/>
              <w:rPr/>
            </w:pPr>
            <w:r>
              <w:rPr/>
              <w:t>271(52.7)</w:t>
            </w:r>
          </w:p>
        </w:tc>
      </w:tr>
      <w:tr>
        <w:trPr>
          <w:trHeight w:val="254" w:hRule="atLeast"/>
        </w:trPr>
        <w:tc>
          <w:tcPr>
            <w:tcW w:w="5936" w:type="dxa"/>
            <w:tcBorders>
              <w:top w:val="single" w:sz="4" w:space="0" w:color="000000"/>
              <w:left w:val="single" w:sz="4" w:space="0" w:color="000000"/>
              <w:bottom w:val="single" w:sz="4" w:space="0" w:color="000000"/>
              <w:right w:val="single" w:sz="4" w:space="0" w:color="000000"/>
            </w:tcBorders>
          </w:tcPr>
          <w:p>
            <w:pPr>
              <w:pStyle w:val="TableParagraph"/>
              <w:spacing w:lineRule="exact" w:line="234"/>
              <w:ind w:left="166" w:right="159"/>
              <w:rPr/>
            </w:pPr>
            <w:r>
              <w:rPr/>
              <w:t>Newspapers</w:t>
            </w:r>
          </w:p>
        </w:tc>
        <w:tc>
          <w:tcPr>
            <w:tcW w:w="3331" w:type="dxa"/>
            <w:tcBorders>
              <w:top w:val="single" w:sz="4" w:space="0" w:color="000000"/>
              <w:left w:val="single" w:sz="4" w:space="0" w:color="000000"/>
              <w:bottom w:val="single" w:sz="4" w:space="0" w:color="000000"/>
              <w:right w:val="single" w:sz="4" w:space="0" w:color="000000"/>
            </w:tcBorders>
          </w:tcPr>
          <w:p>
            <w:pPr>
              <w:pStyle w:val="TableParagraph"/>
              <w:spacing w:lineRule="exact" w:line="234"/>
              <w:ind w:left="1003" w:right="996"/>
              <w:rPr/>
            </w:pPr>
            <w:r>
              <w:rPr/>
              <w:t>74(14.3)</w:t>
            </w:r>
          </w:p>
        </w:tc>
      </w:tr>
      <w:tr>
        <w:trPr>
          <w:trHeight w:val="251" w:hRule="atLeast"/>
        </w:trPr>
        <w:tc>
          <w:tcPr>
            <w:tcW w:w="5936" w:type="dxa"/>
            <w:tcBorders>
              <w:top w:val="single" w:sz="4" w:space="0" w:color="000000"/>
              <w:left w:val="single" w:sz="4" w:space="0" w:color="000000"/>
              <w:bottom w:val="single" w:sz="4" w:space="0" w:color="000000"/>
              <w:right w:val="single" w:sz="4" w:space="0" w:color="000000"/>
            </w:tcBorders>
          </w:tcPr>
          <w:p>
            <w:pPr>
              <w:pStyle w:val="TableParagraph"/>
              <w:spacing w:lineRule="exact" w:line="232"/>
              <w:ind w:left="166" w:right="156"/>
              <w:rPr/>
            </w:pPr>
            <w:r>
              <w:rPr/>
              <w:t>School/College</w:t>
            </w:r>
          </w:p>
        </w:tc>
        <w:tc>
          <w:tcPr>
            <w:tcW w:w="3331" w:type="dxa"/>
            <w:tcBorders>
              <w:top w:val="single" w:sz="4" w:space="0" w:color="000000"/>
              <w:left w:val="single" w:sz="4" w:space="0" w:color="000000"/>
              <w:bottom w:val="single" w:sz="4" w:space="0" w:color="000000"/>
              <w:right w:val="single" w:sz="4" w:space="0" w:color="000000"/>
            </w:tcBorders>
          </w:tcPr>
          <w:p>
            <w:pPr>
              <w:pStyle w:val="TableParagraph"/>
              <w:spacing w:lineRule="exact" w:line="232"/>
              <w:ind w:left="1003" w:right="998"/>
              <w:rPr/>
            </w:pPr>
            <w:r>
              <w:rPr/>
              <w:t>139(27)</w:t>
            </w:r>
          </w:p>
        </w:tc>
      </w:tr>
      <w:tr>
        <w:trPr>
          <w:trHeight w:val="253" w:hRule="atLeast"/>
        </w:trPr>
        <w:tc>
          <w:tcPr>
            <w:tcW w:w="5936" w:type="dxa"/>
            <w:tcBorders>
              <w:top w:val="single" w:sz="4" w:space="0" w:color="000000"/>
              <w:left w:val="single" w:sz="4" w:space="0" w:color="000000"/>
              <w:bottom w:val="single" w:sz="4" w:space="0" w:color="000000"/>
              <w:right w:val="single" w:sz="4" w:space="0" w:color="000000"/>
            </w:tcBorders>
          </w:tcPr>
          <w:p>
            <w:pPr>
              <w:pStyle w:val="TableParagraph"/>
              <w:spacing w:lineRule="exact" w:line="234"/>
              <w:ind w:left="166" w:right="157"/>
              <w:rPr/>
            </w:pPr>
            <w:r>
              <w:rPr/>
              <w:t>Friends/ Neighbors</w:t>
            </w:r>
          </w:p>
        </w:tc>
        <w:tc>
          <w:tcPr>
            <w:tcW w:w="3331" w:type="dxa"/>
            <w:tcBorders>
              <w:top w:val="single" w:sz="4" w:space="0" w:color="000000"/>
              <w:left w:val="single" w:sz="4" w:space="0" w:color="000000"/>
              <w:bottom w:val="single" w:sz="4" w:space="0" w:color="000000"/>
              <w:right w:val="single" w:sz="4" w:space="0" w:color="000000"/>
            </w:tcBorders>
          </w:tcPr>
          <w:p>
            <w:pPr>
              <w:pStyle w:val="TableParagraph"/>
              <w:spacing w:lineRule="exact" w:line="234"/>
              <w:ind w:left="1003" w:right="996"/>
              <w:rPr/>
            </w:pPr>
            <w:r>
              <w:rPr/>
              <w:t>5(0.9)</w:t>
            </w:r>
          </w:p>
        </w:tc>
      </w:tr>
      <w:tr>
        <w:trPr>
          <w:trHeight w:val="251" w:hRule="atLeast"/>
        </w:trPr>
        <w:tc>
          <w:tcPr>
            <w:tcW w:w="5936" w:type="dxa"/>
            <w:tcBorders>
              <w:top w:val="single" w:sz="4" w:space="0" w:color="000000"/>
              <w:left w:val="single" w:sz="4" w:space="0" w:color="000000"/>
              <w:bottom w:val="single" w:sz="4" w:space="0" w:color="000000"/>
              <w:right w:val="single" w:sz="4" w:space="0" w:color="000000"/>
            </w:tcBorders>
          </w:tcPr>
          <w:p>
            <w:pPr>
              <w:pStyle w:val="TableParagraph"/>
              <w:spacing w:lineRule="exact" w:line="232"/>
              <w:ind w:left="166" w:right="155"/>
              <w:rPr/>
            </w:pPr>
            <w:r>
              <w:rPr/>
              <w:t>No opinion</w:t>
            </w:r>
          </w:p>
        </w:tc>
        <w:tc>
          <w:tcPr>
            <w:tcW w:w="3331" w:type="dxa"/>
            <w:tcBorders>
              <w:top w:val="single" w:sz="4" w:space="0" w:color="000000"/>
              <w:left w:val="single" w:sz="4" w:space="0" w:color="000000"/>
              <w:bottom w:val="single" w:sz="4" w:space="0" w:color="000000"/>
              <w:right w:val="single" w:sz="4" w:space="0" w:color="000000"/>
            </w:tcBorders>
          </w:tcPr>
          <w:p>
            <w:pPr>
              <w:pStyle w:val="TableParagraph"/>
              <w:spacing w:lineRule="exact" w:line="232"/>
              <w:ind w:left="1003" w:right="996"/>
              <w:rPr/>
            </w:pPr>
            <w:r>
              <w:rPr/>
              <w:t>13(2.5)</w:t>
            </w:r>
          </w:p>
        </w:tc>
      </w:tr>
      <w:tr>
        <w:trPr>
          <w:trHeight w:val="506" w:hRule="atLeast"/>
        </w:trPr>
        <w:tc>
          <w:tcPr>
            <w:tcW w:w="5936" w:type="dxa"/>
            <w:tcBorders>
              <w:top w:val="single" w:sz="4" w:space="0" w:color="000000"/>
              <w:left w:val="single" w:sz="4" w:space="0" w:color="000000"/>
              <w:bottom w:val="single" w:sz="4" w:space="0" w:color="000000"/>
              <w:right w:val="single" w:sz="4" w:space="0" w:color="000000"/>
            </w:tcBorders>
          </w:tcPr>
          <w:p>
            <w:pPr>
              <w:pStyle w:val="TableParagraph"/>
              <w:spacing w:lineRule="exact" w:line="247"/>
              <w:ind w:left="166" w:right="167"/>
              <w:rPr/>
            </w:pPr>
            <w:r>
              <w:rPr/>
              <w:t>In recent times environmental climate change has an impact on</w:t>
            </w:r>
          </w:p>
          <w:p>
            <w:pPr>
              <w:pStyle w:val="TableParagraph"/>
              <w:spacing w:lineRule="exact" w:line="238" w:before="1" w:after="0"/>
              <w:ind w:left="166" w:right="162"/>
              <w:rPr/>
            </w:pPr>
            <w:r>
              <w:rPr/>
              <w:t>human health</w:t>
            </w:r>
          </w:p>
        </w:tc>
        <w:tc>
          <w:tcPr>
            <w:tcW w:w="3331" w:type="dxa"/>
            <w:tcBorders>
              <w:top w:val="single" w:sz="4" w:space="0" w:color="000000"/>
              <w:left w:val="single" w:sz="4" w:space="0" w:color="000000"/>
              <w:bottom w:val="single" w:sz="4" w:space="0" w:color="000000"/>
              <w:right w:val="single" w:sz="4" w:space="0" w:color="000000"/>
            </w:tcBorders>
          </w:tcPr>
          <w:p>
            <w:pPr>
              <w:pStyle w:val="TableParagraph"/>
              <w:rPr/>
            </w:pPr>
            <w:r>
              <w:rPr/>
            </w:r>
          </w:p>
        </w:tc>
      </w:tr>
      <w:tr>
        <w:trPr>
          <w:trHeight w:val="253" w:hRule="atLeast"/>
        </w:trPr>
        <w:tc>
          <w:tcPr>
            <w:tcW w:w="5936" w:type="dxa"/>
            <w:tcBorders>
              <w:top w:val="single" w:sz="4" w:space="0" w:color="000000"/>
              <w:left w:val="single" w:sz="4" w:space="0" w:color="000000"/>
              <w:bottom w:val="single" w:sz="4" w:space="0" w:color="000000"/>
              <w:right w:val="single" w:sz="4" w:space="0" w:color="000000"/>
            </w:tcBorders>
          </w:tcPr>
          <w:p>
            <w:pPr>
              <w:pStyle w:val="TableParagraph"/>
              <w:spacing w:lineRule="exact" w:line="234"/>
              <w:ind w:left="166" w:right="160"/>
              <w:rPr/>
            </w:pPr>
            <w:r>
              <w:rPr/>
              <w:t>Strongly agree</w:t>
            </w:r>
          </w:p>
        </w:tc>
        <w:tc>
          <w:tcPr>
            <w:tcW w:w="3331" w:type="dxa"/>
            <w:tcBorders>
              <w:top w:val="single" w:sz="4" w:space="0" w:color="000000"/>
              <w:left w:val="single" w:sz="4" w:space="0" w:color="000000"/>
              <w:bottom w:val="single" w:sz="4" w:space="0" w:color="000000"/>
              <w:right w:val="single" w:sz="4" w:space="0" w:color="000000"/>
            </w:tcBorders>
          </w:tcPr>
          <w:p>
            <w:pPr>
              <w:pStyle w:val="TableParagraph"/>
              <w:spacing w:lineRule="exact" w:line="234"/>
              <w:ind w:left="1003" w:right="996"/>
              <w:rPr/>
            </w:pPr>
            <w:r>
              <w:rPr/>
              <w:t>359(70.4)</w:t>
            </w:r>
          </w:p>
        </w:tc>
      </w:tr>
      <w:tr>
        <w:trPr>
          <w:trHeight w:val="252" w:hRule="atLeast"/>
        </w:trPr>
        <w:tc>
          <w:tcPr>
            <w:tcW w:w="5936" w:type="dxa"/>
            <w:tcBorders>
              <w:top w:val="single" w:sz="4" w:space="0" w:color="000000"/>
              <w:left w:val="single" w:sz="4" w:space="0" w:color="000000"/>
              <w:bottom w:val="single" w:sz="4" w:space="0" w:color="000000"/>
              <w:right w:val="single" w:sz="4" w:space="0" w:color="000000"/>
            </w:tcBorders>
          </w:tcPr>
          <w:p>
            <w:pPr>
              <w:pStyle w:val="TableParagraph"/>
              <w:spacing w:lineRule="exact" w:line="232"/>
              <w:ind w:left="166" w:right="160"/>
              <w:rPr/>
            </w:pPr>
            <w:r>
              <w:rPr/>
              <w:t>Agree</w:t>
            </w:r>
          </w:p>
        </w:tc>
        <w:tc>
          <w:tcPr>
            <w:tcW w:w="3331" w:type="dxa"/>
            <w:tcBorders>
              <w:top w:val="single" w:sz="4" w:space="0" w:color="000000"/>
              <w:left w:val="single" w:sz="4" w:space="0" w:color="000000"/>
              <w:bottom w:val="single" w:sz="4" w:space="0" w:color="000000"/>
              <w:right w:val="single" w:sz="4" w:space="0" w:color="000000"/>
            </w:tcBorders>
          </w:tcPr>
          <w:p>
            <w:pPr>
              <w:pStyle w:val="TableParagraph"/>
              <w:spacing w:lineRule="exact" w:line="232"/>
              <w:ind w:left="1003" w:right="996"/>
              <w:rPr/>
            </w:pPr>
            <w:r>
              <w:rPr/>
              <w:t>94(18.4)</w:t>
            </w:r>
          </w:p>
        </w:tc>
      </w:tr>
      <w:tr>
        <w:trPr>
          <w:trHeight w:val="254" w:hRule="atLeast"/>
        </w:trPr>
        <w:tc>
          <w:tcPr>
            <w:tcW w:w="5936" w:type="dxa"/>
            <w:tcBorders>
              <w:top w:val="single" w:sz="4" w:space="0" w:color="000000"/>
              <w:left w:val="single" w:sz="4" w:space="0" w:color="000000"/>
              <w:bottom w:val="single" w:sz="4" w:space="0" w:color="000000"/>
              <w:right w:val="single" w:sz="4" w:space="0" w:color="000000"/>
            </w:tcBorders>
          </w:tcPr>
          <w:p>
            <w:pPr>
              <w:pStyle w:val="TableParagraph"/>
              <w:spacing w:lineRule="exact" w:line="234"/>
              <w:ind w:left="166" w:right="159"/>
              <w:rPr/>
            </w:pPr>
            <w:r>
              <w:rPr/>
              <w:t>Neutral</w:t>
            </w:r>
          </w:p>
        </w:tc>
        <w:tc>
          <w:tcPr>
            <w:tcW w:w="3331" w:type="dxa"/>
            <w:tcBorders>
              <w:top w:val="single" w:sz="4" w:space="0" w:color="000000"/>
              <w:left w:val="single" w:sz="4" w:space="0" w:color="000000"/>
              <w:bottom w:val="single" w:sz="4" w:space="0" w:color="000000"/>
              <w:right w:val="single" w:sz="4" w:space="0" w:color="000000"/>
            </w:tcBorders>
          </w:tcPr>
          <w:p>
            <w:pPr>
              <w:pStyle w:val="TableParagraph"/>
              <w:spacing w:lineRule="exact" w:line="234"/>
              <w:ind w:left="1003" w:right="996"/>
              <w:rPr/>
            </w:pPr>
            <w:r>
              <w:rPr/>
              <w:t>26(5.1)</w:t>
            </w:r>
          </w:p>
        </w:tc>
      </w:tr>
      <w:tr>
        <w:trPr>
          <w:trHeight w:val="254" w:hRule="atLeast"/>
        </w:trPr>
        <w:tc>
          <w:tcPr>
            <w:tcW w:w="5936" w:type="dxa"/>
            <w:tcBorders>
              <w:top w:val="single" w:sz="4" w:space="0" w:color="000000"/>
              <w:left w:val="single" w:sz="4" w:space="0" w:color="000000"/>
              <w:bottom w:val="single" w:sz="4" w:space="0" w:color="000000"/>
              <w:right w:val="single" w:sz="4" w:space="0" w:color="000000"/>
            </w:tcBorders>
          </w:tcPr>
          <w:p>
            <w:pPr>
              <w:pStyle w:val="TableParagraph"/>
              <w:spacing w:lineRule="exact" w:line="234"/>
              <w:ind w:left="166" w:right="161"/>
              <w:rPr/>
            </w:pPr>
            <w:r>
              <w:rPr/>
              <w:t>Disagree</w:t>
            </w:r>
          </w:p>
        </w:tc>
        <w:tc>
          <w:tcPr>
            <w:tcW w:w="3331" w:type="dxa"/>
            <w:tcBorders>
              <w:top w:val="single" w:sz="4" w:space="0" w:color="000000"/>
              <w:left w:val="single" w:sz="4" w:space="0" w:color="000000"/>
              <w:bottom w:val="single" w:sz="4" w:space="0" w:color="000000"/>
              <w:right w:val="single" w:sz="4" w:space="0" w:color="000000"/>
            </w:tcBorders>
          </w:tcPr>
          <w:p>
            <w:pPr>
              <w:pStyle w:val="TableParagraph"/>
              <w:spacing w:lineRule="exact" w:line="234"/>
              <w:ind w:left="1003" w:right="996"/>
              <w:rPr/>
            </w:pPr>
            <w:r>
              <w:rPr/>
              <w:t>13(2.5)</w:t>
            </w:r>
          </w:p>
        </w:tc>
      </w:tr>
      <w:tr>
        <w:trPr>
          <w:trHeight w:val="251" w:hRule="atLeast"/>
        </w:trPr>
        <w:tc>
          <w:tcPr>
            <w:tcW w:w="5936" w:type="dxa"/>
            <w:tcBorders>
              <w:top w:val="single" w:sz="4" w:space="0" w:color="000000"/>
              <w:left w:val="single" w:sz="4" w:space="0" w:color="000000"/>
              <w:bottom w:val="single" w:sz="4" w:space="0" w:color="000000"/>
              <w:right w:val="single" w:sz="4" w:space="0" w:color="000000"/>
            </w:tcBorders>
          </w:tcPr>
          <w:p>
            <w:pPr>
              <w:pStyle w:val="TableParagraph"/>
              <w:spacing w:lineRule="exact" w:line="232"/>
              <w:ind w:left="166" w:right="163"/>
              <w:rPr/>
            </w:pPr>
            <w:r>
              <w:rPr/>
              <w:t>Strongly disagree</w:t>
            </w:r>
          </w:p>
        </w:tc>
        <w:tc>
          <w:tcPr>
            <w:tcW w:w="3331" w:type="dxa"/>
            <w:tcBorders>
              <w:top w:val="single" w:sz="4" w:space="0" w:color="000000"/>
              <w:left w:val="single" w:sz="4" w:space="0" w:color="000000"/>
              <w:bottom w:val="single" w:sz="4" w:space="0" w:color="000000"/>
              <w:right w:val="single" w:sz="4" w:space="0" w:color="000000"/>
            </w:tcBorders>
          </w:tcPr>
          <w:p>
            <w:pPr>
              <w:pStyle w:val="TableParagraph"/>
              <w:spacing w:lineRule="exact" w:line="232"/>
              <w:ind w:left="1003" w:right="996"/>
              <w:rPr/>
            </w:pPr>
            <w:r>
              <w:rPr/>
              <w:t>18(3.5)</w:t>
            </w:r>
          </w:p>
        </w:tc>
      </w:tr>
      <w:tr>
        <w:trPr>
          <w:trHeight w:val="254" w:hRule="atLeast"/>
        </w:trPr>
        <w:tc>
          <w:tcPr>
            <w:tcW w:w="5936" w:type="dxa"/>
            <w:tcBorders>
              <w:top w:val="single" w:sz="4" w:space="0" w:color="000000"/>
              <w:left w:val="single" w:sz="4" w:space="0" w:color="000000"/>
              <w:bottom w:val="single" w:sz="4" w:space="0" w:color="000000"/>
              <w:right w:val="single" w:sz="4" w:space="0" w:color="000000"/>
            </w:tcBorders>
          </w:tcPr>
          <w:p>
            <w:pPr>
              <w:pStyle w:val="TableParagraph"/>
              <w:spacing w:lineRule="exact" w:line="234"/>
              <w:ind w:left="166" w:right="155"/>
              <w:rPr/>
            </w:pPr>
            <w:r>
              <w:rPr/>
              <w:t>No opinion</w:t>
            </w:r>
          </w:p>
        </w:tc>
        <w:tc>
          <w:tcPr>
            <w:tcW w:w="3331" w:type="dxa"/>
            <w:tcBorders>
              <w:top w:val="single" w:sz="4" w:space="0" w:color="000000"/>
              <w:left w:val="single" w:sz="4" w:space="0" w:color="000000"/>
              <w:bottom w:val="single" w:sz="4" w:space="0" w:color="000000"/>
              <w:right w:val="single" w:sz="4" w:space="0" w:color="000000"/>
            </w:tcBorders>
          </w:tcPr>
          <w:p>
            <w:pPr>
              <w:pStyle w:val="TableParagraph"/>
              <w:spacing w:lineRule="exact" w:line="234"/>
              <w:ind w:left="4"/>
              <w:rPr/>
            </w:pPr>
            <w:r>
              <w:rPr/>
              <w:t>4</w:t>
            </w:r>
          </w:p>
        </w:tc>
      </w:tr>
      <w:tr>
        <w:trPr>
          <w:trHeight w:val="505" w:hRule="atLeast"/>
        </w:trPr>
        <w:tc>
          <w:tcPr>
            <w:tcW w:w="5936" w:type="dxa"/>
            <w:tcBorders>
              <w:top w:val="single" w:sz="4" w:space="0" w:color="000000"/>
              <w:left w:val="single" w:sz="4" w:space="0" w:color="000000"/>
              <w:bottom w:val="single" w:sz="4" w:space="0" w:color="000000"/>
              <w:right w:val="single" w:sz="4" w:space="0" w:color="000000"/>
            </w:tcBorders>
          </w:tcPr>
          <w:p>
            <w:pPr>
              <w:pStyle w:val="TableParagraph"/>
              <w:spacing w:lineRule="exact" w:line="246"/>
              <w:ind w:left="166" w:right="167"/>
              <w:rPr/>
            </w:pPr>
            <w:r>
              <w:rPr/>
              <w:t>Is your College/ University concerned about the prevention of</w:t>
            </w:r>
          </w:p>
          <w:p>
            <w:pPr>
              <w:pStyle w:val="TableParagraph"/>
              <w:spacing w:lineRule="exact" w:line="240"/>
              <w:ind w:left="166" w:right="165"/>
              <w:rPr/>
            </w:pPr>
            <w:r>
              <w:rPr/>
              <w:t>health impacts due to climate change</w:t>
            </w:r>
          </w:p>
        </w:tc>
        <w:tc>
          <w:tcPr>
            <w:tcW w:w="3331" w:type="dxa"/>
            <w:tcBorders>
              <w:top w:val="single" w:sz="4" w:space="0" w:color="000000"/>
              <w:left w:val="single" w:sz="4" w:space="0" w:color="000000"/>
              <w:bottom w:val="single" w:sz="4" w:space="0" w:color="000000"/>
              <w:right w:val="single" w:sz="4" w:space="0" w:color="000000"/>
            </w:tcBorders>
          </w:tcPr>
          <w:p>
            <w:pPr>
              <w:pStyle w:val="TableParagraph"/>
              <w:rPr/>
            </w:pPr>
            <w:r>
              <w:rPr/>
            </w:r>
          </w:p>
        </w:tc>
      </w:tr>
      <w:tr>
        <w:trPr>
          <w:trHeight w:val="251" w:hRule="atLeast"/>
        </w:trPr>
        <w:tc>
          <w:tcPr>
            <w:tcW w:w="5936" w:type="dxa"/>
            <w:tcBorders>
              <w:top w:val="single" w:sz="4" w:space="0" w:color="000000"/>
              <w:left w:val="single" w:sz="4" w:space="0" w:color="000000"/>
              <w:bottom w:val="single" w:sz="4" w:space="0" w:color="000000"/>
              <w:right w:val="single" w:sz="4" w:space="0" w:color="000000"/>
            </w:tcBorders>
          </w:tcPr>
          <w:p>
            <w:pPr>
              <w:pStyle w:val="TableParagraph"/>
              <w:spacing w:lineRule="exact" w:line="232"/>
              <w:ind w:left="166" w:right="155"/>
              <w:rPr/>
            </w:pPr>
            <w:r>
              <w:rPr/>
              <w:t>No opinion</w:t>
            </w:r>
          </w:p>
        </w:tc>
        <w:tc>
          <w:tcPr>
            <w:tcW w:w="3331" w:type="dxa"/>
            <w:tcBorders>
              <w:top w:val="single" w:sz="4" w:space="0" w:color="000000"/>
              <w:left w:val="single" w:sz="4" w:space="0" w:color="000000"/>
              <w:bottom w:val="single" w:sz="4" w:space="0" w:color="000000"/>
              <w:right w:val="single" w:sz="4" w:space="0" w:color="000000"/>
            </w:tcBorders>
          </w:tcPr>
          <w:p>
            <w:pPr>
              <w:pStyle w:val="TableParagraph"/>
              <w:spacing w:lineRule="exact" w:line="232"/>
              <w:ind w:left="1003" w:right="996"/>
              <w:rPr/>
            </w:pPr>
            <w:r>
              <w:rPr/>
              <w:t>4(0.7)</w:t>
            </w:r>
          </w:p>
        </w:tc>
      </w:tr>
      <w:tr>
        <w:trPr>
          <w:trHeight w:val="253" w:hRule="atLeast"/>
        </w:trPr>
        <w:tc>
          <w:tcPr>
            <w:tcW w:w="5936" w:type="dxa"/>
            <w:tcBorders>
              <w:top w:val="single" w:sz="4" w:space="0" w:color="000000"/>
              <w:left w:val="single" w:sz="4" w:space="0" w:color="000000"/>
              <w:bottom w:val="single" w:sz="4" w:space="0" w:color="000000"/>
              <w:right w:val="single" w:sz="4" w:space="0" w:color="000000"/>
            </w:tcBorders>
          </w:tcPr>
          <w:p>
            <w:pPr>
              <w:pStyle w:val="TableParagraph"/>
              <w:spacing w:lineRule="exact" w:line="234"/>
              <w:ind w:left="166" w:right="158"/>
              <w:rPr/>
            </w:pPr>
            <w:r>
              <w:rPr/>
              <w:t>Yes</w:t>
            </w:r>
          </w:p>
        </w:tc>
        <w:tc>
          <w:tcPr>
            <w:tcW w:w="3331" w:type="dxa"/>
            <w:tcBorders>
              <w:top w:val="single" w:sz="4" w:space="0" w:color="000000"/>
              <w:left w:val="single" w:sz="4" w:space="0" w:color="000000"/>
              <w:bottom w:val="single" w:sz="4" w:space="0" w:color="000000"/>
              <w:right w:val="single" w:sz="4" w:space="0" w:color="000000"/>
            </w:tcBorders>
          </w:tcPr>
          <w:p>
            <w:pPr>
              <w:pStyle w:val="TableParagraph"/>
              <w:spacing w:lineRule="exact" w:line="234"/>
              <w:ind w:left="1003" w:right="998"/>
              <w:rPr/>
            </w:pPr>
            <w:r>
              <w:rPr/>
              <w:t>339(66)</w:t>
            </w:r>
          </w:p>
        </w:tc>
      </w:tr>
      <w:tr>
        <w:trPr>
          <w:trHeight w:val="251" w:hRule="atLeast"/>
        </w:trPr>
        <w:tc>
          <w:tcPr>
            <w:tcW w:w="5936" w:type="dxa"/>
            <w:tcBorders>
              <w:top w:val="single" w:sz="4" w:space="0" w:color="000000"/>
              <w:left w:val="single" w:sz="4" w:space="0" w:color="000000"/>
              <w:bottom w:val="single" w:sz="4" w:space="0" w:color="000000"/>
              <w:right w:val="single" w:sz="4" w:space="0" w:color="000000"/>
            </w:tcBorders>
          </w:tcPr>
          <w:p>
            <w:pPr>
              <w:pStyle w:val="TableParagraph"/>
              <w:spacing w:lineRule="exact" w:line="232"/>
              <w:ind w:left="166" w:right="160"/>
              <w:rPr/>
            </w:pPr>
            <w:r>
              <w:rPr/>
              <w:t>No</w:t>
            </w:r>
          </w:p>
        </w:tc>
        <w:tc>
          <w:tcPr>
            <w:tcW w:w="3331" w:type="dxa"/>
            <w:tcBorders>
              <w:top w:val="single" w:sz="4" w:space="0" w:color="000000"/>
              <w:left w:val="single" w:sz="4" w:space="0" w:color="000000"/>
              <w:bottom w:val="single" w:sz="4" w:space="0" w:color="000000"/>
              <w:right w:val="single" w:sz="4" w:space="0" w:color="000000"/>
            </w:tcBorders>
          </w:tcPr>
          <w:p>
            <w:pPr>
              <w:pStyle w:val="TableParagraph"/>
              <w:spacing w:lineRule="exact" w:line="232"/>
              <w:ind w:left="1003" w:right="996"/>
              <w:rPr/>
            </w:pPr>
            <w:r>
              <w:rPr/>
              <w:t>49(9.5)</w:t>
            </w:r>
          </w:p>
        </w:tc>
      </w:tr>
      <w:tr>
        <w:trPr>
          <w:trHeight w:val="253" w:hRule="atLeast"/>
        </w:trPr>
        <w:tc>
          <w:tcPr>
            <w:tcW w:w="5936" w:type="dxa"/>
            <w:tcBorders>
              <w:top w:val="single" w:sz="4" w:space="0" w:color="000000"/>
              <w:left w:val="single" w:sz="4" w:space="0" w:color="000000"/>
              <w:bottom w:val="single" w:sz="4" w:space="0" w:color="000000"/>
              <w:right w:val="single" w:sz="4" w:space="0" w:color="000000"/>
            </w:tcBorders>
          </w:tcPr>
          <w:p>
            <w:pPr>
              <w:pStyle w:val="TableParagraph"/>
              <w:spacing w:lineRule="exact" w:line="234"/>
              <w:ind w:left="166" w:right="155"/>
              <w:rPr/>
            </w:pPr>
            <w:r>
              <w:rPr/>
              <w:t>Not aware</w:t>
            </w:r>
          </w:p>
        </w:tc>
        <w:tc>
          <w:tcPr>
            <w:tcW w:w="3331" w:type="dxa"/>
            <w:tcBorders>
              <w:top w:val="single" w:sz="4" w:space="0" w:color="000000"/>
              <w:left w:val="single" w:sz="4" w:space="0" w:color="000000"/>
              <w:bottom w:val="single" w:sz="4" w:space="0" w:color="000000"/>
              <w:right w:val="single" w:sz="4" w:space="0" w:color="000000"/>
            </w:tcBorders>
          </w:tcPr>
          <w:p>
            <w:pPr>
              <w:pStyle w:val="TableParagraph"/>
              <w:spacing w:lineRule="exact" w:line="234"/>
              <w:ind w:left="1003" w:right="996"/>
              <w:rPr/>
            </w:pPr>
            <w:r>
              <w:rPr/>
              <w:t>122(23.7)</w:t>
            </w:r>
          </w:p>
        </w:tc>
      </w:tr>
      <w:tr>
        <w:trPr>
          <w:trHeight w:val="254" w:hRule="atLeast"/>
        </w:trPr>
        <w:tc>
          <w:tcPr>
            <w:tcW w:w="5936" w:type="dxa"/>
            <w:tcBorders>
              <w:top w:val="single" w:sz="4" w:space="0" w:color="000000"/>
              <w:left w:val="single" w:sz="4" w:space="0" w:color="000000"/>
              <w:bottom w:val="single" w:sz="4" w:space="0" w:color="000000"/>
              <w:right w:val="single" w:sz="4" w:space="0" w:color="000000"/>
            </w:tcBorders>
          </w:tcPr>
          <w:p>
            <w:pPr>
              <w:pStyle w:val="TableParagraph"/>
              <w:spacing w:lineRule="exact" w:line="234"/>
              <w:ind w:left="166" w:right="160"/>
              <w:rPr/>
            </w:pPr>
            <w:r>
              <w:rPr/>
              <w:t>As an individual, I can protect environmental damage by</w:t>
            </w:r>
          </w:p>
        </w:tc>
        <w:tc>
          <w:tcPr>
            <w:tcW w:w="333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r>
      <w:tr>
        <w:trPr>
          <w:trHeight w:val="251" w:hRule="atLeast"/>
        </w:trPr>
        <w:tc>
          <w:tcPr>
            <w:tcW w:w="5936" w:type="dxa"/>
            <w:tcBorders>
              <w:top w:val="single" w:sz="4" w:space="0" w:color="000000"/>
              <w:left w:val="single" w:sz="4" w:space="0" w:color="000000"/>
              <w:bottom w:val="single" w:sz="4" w:space="0" w:color="000000"/>
              <w:right w:val="single" w:sz="4" w:space="0" w:color="000000"/>
            </w:tcBorders>
          </w:tcPr>
          <w:p>
            <w:pPr>
              <w:pStyle w:val="TableParagraph"/>
              <w:spacing w:lineRule="exact" w:line="232"/>
              <w:ind w:left="166" w:right="155"/>
              <w:rPr/>
            </w:pPr>
            <w:r>
              <w:rPr/>
              <w:t>No opinion</w:t>
            </w:r>
          </w:p>
        </w:tc>
        <w:tc>
          <w:tcPr>
            <w:tcW w:w="3331" w:type="dxa"/>
            <w:tcBorders>
              <w:top w:val="single" w:sz="4" w:space="0" w:color="000000"/>
              <w:left w:val="single" w:sz="4" w:space="0" w:color="000000"/>
              <w:bottom w:val="single" w:sz="4" w:space="0" w:color="000000"/>
              <w:right w:val="single" w:sz="4" w:space="0" w:color="000000"/>
            </w:tcBorders>
          </w:tcPr>
          <w:p>
            <w:pPr>
              <w:pStyle w:val="TableParagraph"/>
              <w:spacing w:lineRule="exact" w:line="232"/>
              <w:ind w:left="1003" w:right="996"/>
              <w:rPr/>
            </w:pPr>
            <w:r>
              <w:rPr/>
              <w:t>8(1.5)</w:t>
            </w:r>
          </w:p>
        </w:tc>
      </w:tr>
      <w:tr>
        <w:trPr>
          <w:trHeight w:val="254" w:hRule="atLeast"/>
        </w:trPr>
        <w:tc>
          <w:tcPr>
            <w:tcW w:w="5936" w:type="dxa"/>
            <w:tcBorders>
              <w:top w:val="single" w:sz="4" w:space="0" w:color="000000"/>
              <w:left w:val="single" w:sz="4" w:space="0" w:color="000000"/>
              <w:bottom w:val="single" w:sz="4" w:space="0" w:color="000000"/>
              <w:right w:val="single" w:sz="4" w:space="0" w:color="000000"/>
            </w:tcBorders>
          </w:tcPr>
          <w:p>
            <w:pPr>
              <w:pStyle w:val="TableParagraph"/>
              <w:spacing w:lineRule="exact" w:line="234"/>
              <w:ind w:left="166" w:right="165"/>
              <w:rPr/>
            </w:pPr>
            <w:r>
              <w:rPr/>
              <w:t>Reduce emission of polluting gas</w:t>
            </w:r>
          </w:p>
        </w:tc>
        <w:tc>
          <w:tcPr>
            <w:tcW w:w="3331" w:type="dxa"/>
            <w:tcBorders>
              <w:top w:val="single" w:sz="4" w:space="0" w:color="000000"/>
              <w:left w:val="single" w:sz="4" w:space="0" w:color="000000"/>
              <w:bottom w:val="single" w:sz="4" w:space="0" w:color="000000"/>
              <w:right w:val="single" w:sz="4" w:space="0" w:color="000000"/>
            </w:tcBorders>
          </w:tcPr>
          <w:p>
            <w:pPr>
              <w:pStyle w:val="TableParagraph"/>
              <w:spacing w:lineRule="exact" w:line="234"/>
              <w:ind w:left="1003" w:right="996"/>
              <w:rPr/>
            </w:pPr>
            <w:r>
              <w:rPr/>
              <w:t>56(10.8)</w:t>
            </w:r>
          </w:p>
        </w:tc>
      </w:tr>
      <w:tr>
        <w:trPr>
          <w:trHeight w:val="330" w:hRule="atLeast"/>
        </w:trPr>
        <w:tc>
          <w:tcPr>
            <w:tcW w:w="5936" w:type="dxa"/>
            <w:tcBorders>
              <w:top w:val="single" w:sz="4" w:space="0" w:color="000000"/>
              <w:left w:val="single" w:sz="4" w:space="0" w:color="000000"/>
              <w:bottom w:val="single" w:sz="4" w:space="0" w:color="000000"/>
              <w:right w:val="single" w:sz="4" w:space="0" w:color="000000"/>
            </w:tcBorders>
          </w:tcPr>
          <w:p>
            <w:pPr>
              <w:pStyle w:val="TableParagraph"/>
              <w:spacing w:before="32" w:after="0"/>
              <w:ind w:left="166" w:right="162"/>
              <w:rPr/>
            </w:pPr>
            <w:r>
              <w:rPr/>
              <w:t>Use of cleaner energy systems</w:t>
            </w:r>
          </w:p>
        </w:tc>
        <w:tc>
          <w:tcPr>
            <w:tcW w:w="3331" w:type="dxa"/>
            <w:tcBorders>
              <w:top w:val="single" w:sz="4" w:space="0" w:color="000000"/>
              <w:left w:val="single" w:sz="4" w:space="0" w:color="000000"/>
              <w:bottom w:val="single" w:sz="4" w:space="0" w:color="000000"/>
              <w:right w:val="single" w:sz="4" w:space="0" w:color="000000"/>
            </w:tcBorders>
          </w:tcPr>
          <w:p>
            <w:pPr>
              <w:pStyle w:val="TableParagraph"/>
              <w:spacing w:before="32" w:after="0"/>
              <w:ind w:left="1003" w:right="996"/>
              <w:rPr/>
            </w:pPr>
            <w:r>
              <w:rPr/>
              <w:t>38(7.3)</w:t>
            </w:r>
          </w:p>
        </w:tc>
      </w:tr>
      <w:tr>
        <w:trPr>
          <w:trHeight w:val="254" w:hRule="atLeast"/>
        </w:trPr>
        <w:tc>
          <w:tcPr>
            <w:tcW w:w="5936" w:type="dxa"/>
            <w:tcBorders>
              <w:top w:val="single" w:sz="4" w:space="0" w:color="000000"/>
              <w:left w:val="single" w:sz="4" w:space="0" w:color="000000"/>
              <w:bottom w:val="single" w:sz="4" w:space="0" w:color="000000"/>
              <w:right w:val="single" w:sz="4" w:space="0" w:color="000000"/>
            </w:tcBorders>
          </w:tcPr>
          <w:p>
            <w:pPr>
              <w:pStyle w:val="TableParagraph"/>
              <w:spacing w:lineRule="exact" w:line="234"/>
              <w:ind w:left="166" w:right="158"/>
              <w:rPr/>
            </w:pPr>
            <w:r>
              <w:rPr/>
              <w:t>Promoting the safe use of public transportation</w:t>
            </w:r>
          </w:p>
        </w:tc>
        <w:tc>
          <w:tcPr>
            <w:tcW w:w="3331" w:type="dxa"/>
            <w:tcBorders>
              <w:top w:val="single" w:sz="4" w:space="0" w:color="000000"/>
              <w:left w:val="single" w:sz="4" w:space="0" w:color="000000"/>
              <w:bottom w:val="single" w:sz="4" w:space="0" w:color="000000"/>
              <w:right w:val="single" w:sz="4" w:space="0" w:color="000000"/>
            </w:tcBorders>
          </w:tcPr>
          <w:p>
            <w:pPr>
              <w:pStyle w:val="TableParagraph"/>
              <w:spacing w:lineRule="exact" w:line="234"/>
              <w:ind w:left="1003" w:right="996"/>
              <w:rPr/>
            </w:pPr>
            <w:r>
              <w:rPr/>
              <w:t>51(9.9)</w:t>
            </w:r>
          </w:p>
        </w:tc>
      </w:tr>
      <w:tr>
        <w:trPr>
          <w:trHeight w:val="251" w:hRule="atLeast"/>
        </w:trPr>
        <w:tc>
          <w:tcPr>
            <w:tcW w:w="5936" w:type="dxa"/>
            <w:tcBorders>
              <w:top w:val="single" w:sz="4" w:space="0" w:color="000000"/>
              <w:left w:val="single" w:sz="4" w:space="0" w:color="000000"/>
              <w:bottom w:val="single" w:sz="4" w:space="0" w:color="000000"/>
              <w:right w:val="single" w:sz="4" w:space="0" w:color="000000"/>
            </w:tcBorders>
          </w:tcPr>
          <w:p>
            <w:pPr>
              <w:pStyle w:val="TableParagraph"/>
              <w:spacing w:lineRule="exact" w:line="232"/>
              <w:ind w:left="166" w:right="158"/>
              <w:rPr/>
            </w:pPr>
            <w:r>
              <w:rPr/>
              <w:t>Buying eco-products</w:t>
            </w:r>
          </w:p>
        </w:tc>
        <w:tc>
          <w:tcPr>
            <w:tcW w:w="3331" w:type="dxa"/>
            <w:tcBorders>
              <w:top w:val="single" w:sz="4" w:space="0" w:color="000000"/>
              <w:left w:val="single" w:sz="4" w:space="0" w:color="000000"/>
              <w:bottom w:val="single" w:sz="4" w:space="0" w:color="000000"/>
              <w:right w:val="single" w:sz="4" w:space="0" w:color="000000"/>
            </w:tcBorders>
          </w:tcPr>
          <w:p>
            <w:pPr>
              <w:pStyle w:val="TableParagraph"/>
              <w:spacing w:lineRule="exact" w:line="232"/>
              <w:ind w:left="1003" w:right="996"/>
              <w:rPr/>
            </w:pPr>
            <w:r>
              <w:rPr/>
              <w:t>96(18.6)</w:t>
            </w:r>
          </w:p>
        </w:tc>
      </w:tr>
      <w:tr>
        <w:trPr>
          <w:trHeight w:val="254" w:hRule="atLeast"/>
        </w:trPr>
        <w:tc>
          <w:tcPr>
            <w:tcW w:w="5936" w:type="dxa"/>
            <w:tcBorders>
              <w:top w:val="single" w:sz="4" w:space="0" w:color="000000"/>
              <w:left w:val="single" w:sz="4" w:space="0" w:color="000000"/>
              <w:bottom w:val="single" w:sz="4" w:space="0" w:color="000000"/>
              <w:right w:val="single" w:sz="4" w:space="0" w:color="000000"/>
            </w:tcBorders>
          </w:tcPr>
          <w:p>
            <w:pPr>
              <w:pStyle w:val="TableParagraph"/>
              <w:spacing w:lineRule="exact" w:line="234"/>
              <w:ind w:left="166" w:right="157"/>
              <w:rPr/>
            </w:pPr>
            <w:r>
              <w:rPr/>
              <w:t>Avoid use of plastics</w:t>
            </w:r>
          </w:p>
        </w:tc>
        <w:tc>
          <w:tcPr>
            <w:tcW w:w="3331" w:type="dxa"/>
            <w:tcBorders>
              <w:top w:val="single" w:sz="4" w:space="0" w:color="000000"/>
              <w:left w:val="single" w:sz="4" w:space="0" w:color="000000"/>
              <w:bottom w:val="single" w:sz="4" w:space="0" w:color="000000"/>
              <w:right w:val="single" w:sz="4" w:space="0" w:color="000000"/>
            </w:tcBorders>
          </w:tcPr>
          <w:p>
            <w:pPr>
              <w:pStyle w:val="TableParagraph"/>
              <w:spacing w:lineRule="exact" w:line="234"/>
              <w:ind w:left="1003" w:right="996"/>
              <w:rPr/>
            </w:pPr>
            <w:r>
              <w:rPr/>
              <w:t>189(36.7)</w:t>
            </w:r>
          </w:p>
        </w:tc>
      </w:tr>
      <w:tr>
        <w:trPr>
          <w:trHeight w:val="505" w:hRule="atLeast"/>
        </w:trPr>
        <w:tc>
          <w:tcPr>
            <w:tcW w:w="5936" w:type="dxa"/>
            <w:tcBorders>
              <w:top w:val="single" w:sz="4" w:space="0" w:color="000000"/>
              <w:left w:val="single" w:sz="4" w:space="0" w:color="000000"/>
              <w:bottom w:val="single" w:sz="4" w:space="0" w:color="000000"/>
              <w:right w:val="single" w:sz="4" w:space="0" w:color="000000"/>
            </w:tcBorders>
          </w:tcPr>
          <w:p>
            <w:pPr>
              <w:pStyle w:val="TableParagraph"/>
              <w:spacing w:lineRule="exact" w:line="246"/>
              <w:ind w:left="166" w:right="162"/>
              <w:rPr/>
            </w:pPr>
            <w:r>
              <w:rPr/>
              <w:t>Participate in environmental related activities at School/</w:t>
            </w:r>
          </w:p>
          <w:p>
            <w:pPr>
              <w:pStyle w:val="TableParagraph"/>
              <w:spacing w:lineRule="exact" w:line="240"/>
              <w:ind w:left="166" w:right="161"/>
              <w:rPr/>
            </w:pPr>
            <w:r>
              <w:rPr/>
              <w:t>College/ University level</w:t>
            </w:r>
          </w:p>
        </w:tc>
        <w:tc>
          <w:tcPr>
            <w:tcW w:w="3331" w:type="dxa"/>
            <w:tcBorders>
              <w:top w:val="single" w:sz="4" w:space="0" w:color="000000"/>
              <w:left w:val="single" w:sz="4" w:space="0" w:color="000000"/>
              <w:bottom w:val="single" w:sz="4" w:space="0" w:color="000000"/>
              <w:right w:val="single" w:sz="4" w:space="0" w:color="000000"/>
            </w:tcBorders>
          </w:tcPr>
          <w:p>
            <w:pPr>
              <w:pStyle w:val="TableParagraph"/>
              <w:spacing w:before="121" w:after="0"/>
              <w:ind w:left="1003" w:right="996"/>
              <w:rPr/>
            </w:pPr>
            <w:r>
              <w:rPr/>
              <w:t>59(11.4)</w:t>
            </w:r>
          </w:p>
        </w:tc>
      </w:tr>
      <w:tr>
        <w:trPr>
          <w:trHeight w:val="254" w:hRule="atLeast"/>
        </w:trPr>
        <w:tc>
          <w:tcPr>
            <w:tcW w:w="5936" w:type="dxa"/>
            <w:tcBorders>
              <w:top w:val="single" w:sz="4" w:space="0" w:color="000000"/>
              <w:left w:val="single" w:sz="4" w:space="0" w:color="000000"/>
              <w:bottom w:val="single" w:sz="4" w:space="0" w:color="000000"/>
              <w:right w:val="single" w:sz="4" w:space="0" w:color="000000"/>
            </w:tcBorders>
          </w:tcPr>
          <w:p>
            <w:pPr>
              <w:pStyle w:val="TableParagraph"/>
              <w:spacing w:lineRule="exact" w:line="234"/>
              <w:ind w:left="166" w:right="157"/>
              <w:rPr/>
            </w:pPr>
            <w:r>
              <w:rPr/>
              <w:t>Can't say / Not sure</w:t>
            </w:r>
          </w:p>
        </w:tc>
        <w:tc>
          <w:tcPr>
            <w:tcW w:w="3331" w:type="dxa"/>
            <w:tcBorders>
              <w:top w:val="single" w:sz="4" w:space="0" w:color="000000"/>
              <w:left w:val="single" w:sz="4" w:space="0" w:color="000000"/>
              <w:bottom w:val="single" w:sz="4" w:space="0" w:color="000000"/>
              <w:right w:val="single" w:sz="4" w:space="0" w:color="000000"/>
            </w:tcBorders>
          </w:tcPr>
          <w:p>
            <w:pPr>
              <w:pStyle w:val="TableParagraph"/>
              <w:spacing w:lineRule="exact" w:line="234"/>
              <w:ind w:left="1003" w:right="996"/>
              <w:rPr/>
            </w:pPr>
            <w:r>
              <w:rPr/>
              <w:t>17(3.3)</w:t>
            </w:r>
          </w:p>
        </w:tc>
      </w:tr>
    </w:tbl>
    <w:p>
      <w:pPr>
        <w:pStyle w:val="Normal"/>
        <w:spacing w:lineRule="auto" w:line="276"/>
        <w:jc w:val="both"/>
        <w:rPr>
          <w:color w:val="1C1D1E"/>
          <w:shd w:fill="FFFFFF" w:val="clear"/>
        </w:rPr>
      </w:pPr>
      <w:r>
        <w:rPr>
          <w:color w:val="1C1D1E"/>
          <w:shd w:fill="FFFFFF" w:val="clear"/>
        </w:rPr>
      </w:r>
    </w:p>
    <w:p>
      <w:pPr>
        <w:pStyle w:val="Normal"/>
        <w:spacing w:lineRule="auto" w:line="276"/>
        <w:jc w:val="both"/>
        <w:rPr>
          <w:color w:val="1C1D1E"/>
          <w:shd w:fill="FFFFFF" w:val="clear"/>
        </w:rPr>
      </w:pPr>
      <w:r>
        <w:rPr>
          <w:color w:val="1C1D1E"/>
          <w:shd w:fill="FFFFFF" w:val="clear"/>
        </w:rPr>
        <w:t>Table 3 states about respondents’ knowledge towards environmental change on health. For 52.7% of respondents, source of information related environmental climate change and its impact on health is through electronic mass media. For other respondent’s, source of information was through school/college (27%). According to 70.4% of respondents, change in environmental climate have affected human health. 66% were aware of their college/ university, which were involved in environmental protection. They felt that college/ university is concerned about the prevention of health impacts due to climate change. 23.7% of respondents were not aware about the same. Further question was posed to know, as an individual, how can they protect environmental damage in future. 36.7% of respondents said they will avoid use of plastics. However, there are four major options for disposal of plastics: landfilling, incineration, recycling, and biodegradation [15]. 18.6% of respondents have made up their mind to buy eco-friendly products from the market. Eco friendly products can be disposed easily after use. These products are environmental friendly. Uses of ecofriendly products helps in reducing waste, can be reused, refilled and recycled. As per 11.4% of respondents are willing to participate in environmental related activities at school/ college/ university level for awareness campaign. 10.8% of respondents said they may reduce emission of polluting gas. 9.9% of respondents want to use and promote the safe use of public transportation. According to 7.3% of respondents want use of cleaner energy systems. There are many positive impacts of clean energy, including the benefits of wind, solar, geothermal, hydroelectric, and biomass. Environmental health, as defined by WHO, comprises those aspects of human health, including quality of life, that are determined by physical, chemical, biological, social, and psychosocial factors in the environment. It also refers to the theory and practice of assessing, correcting, controlling, and preventing those factors in the environment that adversely affect the health of present and future generations. Our environment (climate/weather) affects health in a variety of ways.</w:t>
      </w:r>
    </w:p>
    <w:p>
      <w:pPr>
        <w:pStyle w:val="Normal"/>
        <w:spacing w:lineRule="auto" w:line="276"/>
        <w:jc w:val="both"/>
        <w:rPr>
          <w:color w:val="1C1D1E"/>
          <w:shd w:fill="FFFFFF" w:val="clear"/>
        </w:rPr>
      </w:pPr>
      <w:r>
        <w:rPr>
          <w:color w:val="1C1D1E"/>
          <w:shd w:fill="FFFFFF" w:val="clear"/>
        </w:rPr>
      </w:r>
    </w:p>
    <w:p>
      <w:pPr>
        <w:pStyle w:val="Normal"/>
        <w:spacing w:lineRule="auto" w:line="276"/>
        <w:jc w:val="center"/>
        <w:rPr>
          <w:color w:val="1C1D1E"/>
          <w:shd w:fill="FFFFFF" w:val="clear"/>
        </w:rPr>
      </w:pPr>
      <w:r>
        <w:rPr>
          <w:b/>
          <w:color w:val="1C1D1E"/>
          <w:shd w:fill="FFFFFF" w:val="clear"/>
        </w:rPr>
        <w:t>Table No. 4</w:t>
      </w:r>
      <w:r>
        <w:rPr>
          <w:color w:val="1C1D1E"/>
          <w:shd w:fill="FFFFFF" w:val="clear"/>
        </w:rPr>
        <w:t xml:space="preserve"> Respondents’ Knowledge Towards different health effect due to climate change (Ranked based on severity) [16]</w:t>
      </w:r>
    </w:p>
    <w:tbl>
      <w:tblPr>
        <w:tblW w:w="8368" w:type="dxa"/>
        <w:jc w:val="center"/>
        <w:tblInd w:w="0" w:type="dxa"/>
        <w:tblLayout w:type="fixed"/>
        <w:tblCellMar>
          <w:top w:w="0" w:type="dxa"/>
          <w:left w:w="5" w:type="dxa"/>
          <w:bottom w:w="0" w:type="dxa"/>
          <w:right w:w="5" w:type="dxa"/>
        </w:tblCellMar>
        <w:tblLook w:val="01e0" w:noHBand="0" w:noVBand="0" w:firstColumn="1" w:lastRow="1" w:lastColumn="1" w:firstRow="1"/>
      </w:tblPr>
      <w:tblGrid>
        <w:gridCol w:w="4587"/>
        <w:gridCol w:w="3780"/>
      </w:tblGrid>
      <w:tr>
        <w:trPr>
          <w:trHeight w:val="252" w:hRule="atLeast"/>
        </w:trPr>
        <w:tc>
          <w:tcPr>
            <w:tcW w:w="4587" w:type="dxa"/>
            <w:tcBorders>
              <w:top w:val="single" w:sz="4" w:space="0" w:color="000000"/>
              <w:left w:val="single" w:sz="4" w:space="0" w:color="000000"/>
              <w:bottom w:val="single" w:sz="4" w:space="0" w:color="000000"/>
              <w:right w:val="single" w:sz="4" w:space="0" w:color="000000"/>
            </w:tcBorders>
          </w:tcPr>
          <w:p>
            <w:pPr>
              <w:pStyle w:val="TableParagraph"/>
              <w:spacing w:lineRule="exact" w:line="232"/>
              <w:ind w:left="300" w:right="295"/>
              <w:rPr>
                <w:b/>
              </w:rPr>
            </w:pPr>
            <w:r>
              <w:rPr>
                <w:b/>
              </w:rPr>
              <w:t>Questions</w:t>
            </w:r>
          </w:p>
        </w:tc>
        <w:tc>
          <w:tcPr>
            <w:tcW w:w="3780" w:type="dxa"/>
            <w:tcBorders>
              <w:top w:val="single" w:sz="4" w:space="0" w:color="000000"/>
              <w:left w:val="single" w:sz="4" w:space="0" w:color="000000"/>
              <w:bottom w:val="single" w:sz="4" w:space="0" w:color="000000"/>
              <w:right w:val="single" w:sz="4" w:space="0" w:color="000000"/>
            </w:tcBorders>
          </w:tcPr>
          <w:p>
            <w:pPr>
              <w:pStyle w:val="TableParagraph"/>
              <w:spacing w:lineRule="exact" w:line="232"/>
              <w:ind w:left="1226" w:right="1224"/>
              <w:rPr>
                <w:b/>
              </w:rPr>
            </w:pPr>
            <w:r>
              <w:rPr>
                <w:b/>
              </w:rPr>
              <w:t>Total (n=514)</w:t>
            </w:r>
          </w:p>
        </w:tc>
      </w:tr>
      <w:tr>
        <w:trPr>
          <w:trHeight w:val="253" w:hRule="atLeast"/>
        </w:trPr>
        <w:tc>
          <w:tcPr>
            <w:tcW w:w="4587" w:type="dxa"/>
            <w:tcBorders>
              <w:top w:val="single" w:sz="4" w:space="0" w:color="000000"/>
              <w:left w:val="single" w:sz="4" w:space="0" w:color="000000"/>
              <w:bottom w:val="single" w:sz="4" w:space="0" w:color="000000"/>
              <w:right w:val="single" w:sz="4" w:space="0" w:color="000000"/>
            </w:tcBorders>
          </w:tcPr>
          <w:p>
            <w:pPr>
              <w:pStyle w:val="TableParagraph"/>
              <w:spacing w:lineRule="exact" w:line="234"/>
              <w:ind w:left="300" w:right="302"/>
              <w:rPr/>
            </w:pPr>
            <w:r>
              <w:rPr/>
              <w:t>Different health effect due to climate change</w:t>
            </w:r>
          </w:p>
        </w:tc>
        <w:tc>
          <w:tcPr>
            <w:tcW w:w="3780"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r>
      <w:tr>
        <w:trPr>
          <w:trHeight w:val="251" w:hRule="atLeast"/>
        </w:trPr>
        <w:tc>
          <w:tcPr>
            <w:tcW w:w="4587" w:type="dxa"/>
            <w:tcBorders>
              <w:top w:val="single" w:sz="4" w:space="0" w:color="000000"/>
              <w:left w:val="single" w:sz="4" w:space="0" w:color="000000"/>
              <w:bottom w:val="single" w:sz="4" w:space="0" w:color="000000"/>
              <w:right w:val="single" w:sz="4" w:space="0" w:color="000000"/>
            </w:tcBorders>
          </w:tcPr>
          <w:p>
            <w:pPr>
              <w:pStyle w:val="TableParagraph"/>
              <w:spacing w:lineRule="exact" w:line="232"/>
              <w:ind w:left="300" w:right="295"/>
              <w:rPr/>
            </w:pPr>
            <w:r>
              <w:rPr/>
              <w:t>Malnutrition</w:t>
            </w:r>
          </w:p>
        </w:tc>
        <w:tc>
          <w:tcPr>
            <w:tcW w:w="3780" w:type="dxa"/>
            <w:tcBorders>
              <w:top w:val="single" w:sz="4" w:space="0" w:color="000000"/>
              <w:left w:val="single" w:sz="4" w:space="0" w:color="000000"/>
              <w:bottom w:val="single" w:sz="4" w:space="0" w:color="000000"/>
              <w:right w:val="single" w:sz="4" w:space="0" w:color="000000"/>
            </w:tcBorders>
          </w:tcPr>
          <w:p>
            <w:pPr>
              <w:pStyle w:val="TableParagraph"/>
              <w:spacing w:lineRule="exact" w:line="232"/>
              <w:ind w:left="1226" w:right="1223"/>
              <w:rPr/>
            </w:pPr>
            <w:r>
              <w:rPr/>
              <w:t>129(25)</w:t>
            </w:r>
          </w:p>
        </w:tc>
      </w:tr>
      <w:tr>
        <w:trPr>
          <w:trHeight w:val="253" w:hRule="atLeast"/>
        </w:trPr>
        <w:tc>
          <w:tcPr>
            <w:tcW w:w="4587" w:type="dxa"/>
            <w:tcBorders>
              <w:top w:val="single" w:sz="4" w:space="0" w:color="000000"/>
              <w:left w:val="single" w:sz="4" w:space="0" w:color="000000"/>
              <w:bottom w:val="single" w:sz="4" w:space="0" w:color="000000"/>
              <w:right w:val="single" w:sz="4" w:space="0" w:color="000000"/>
            </w:tcBorders>
          </w:tcPr>
          <w:p>
            <w:pPr>
              <w:pStyle w:val="TableParagraph"/>
              <w:spacing w:lineRule="exact" w:line="234"/>
              <w:ind w:left="300" w:right="295"/>
              <w:rPr/>
            </w:pPr>
            <w:r>
              <w:rPr/>
              <w:t>Malaria</w:t>
            </w:r>
          </w:p>
        </w:tc>
        <w:tc>
          <w:tcPr>
            <w:tcW w:w="3780" w:type="dxa"/>
            <w:tcBorders>
              <w:top w:val="single" w:sz="4" w:space="0" w:color="000000"/>
              <w:left w:val="single" w:sz="4" w:space="0" w:color="000000"/>
              <w:bottom w:val="single" w:sz="4" w:space="0" w:color="000000"/>
              <w:right w:val="single" w:sz="4" w:space="0" w:color="000000"/>
            </w:tcBorders>
          </w:tcPr>
          <w:p>
            <w:pPr>
              <w:pStyle w:val="TableParagraph"/>
              <w:spacing w:lineRule="exact" w:line="234"/>
              <w:ind w:left="1226" w:right="1221"/>
              <w:rPr/>
            </w:pPr>
            <w:r>
              <w:rPr/>
              <w:t>150(29.1)</w:t>
            </w:r>
          </w:p>
        </w:tc>
      </w:tr>
      <w:tr>
        <w:trPr>
          <w:trHeight w:val="251" w:hRule="atLeast"/>
        </w:trPr>
        <w:tc>
          <w:tcPr>
            <w:tcW w:w="4587" w:type="dxa"/>
            <w:tcBorders>
              <w:top w:val="single" w:sz="4" w:space="0" w:color="000000"/>
              <w:left w:val="single" w:sz="4" w:space="0" w:color="000000"/>
              <w:bottom w:val="single" w:sz="4" w:space="0" w:color="000000"/>
              <w:right w:val="single" w:sz="4" w:space="0" w:color="000000"/>
            </w:tcBorders>
          </w:tcPr>
          <w:p>
            <w:pPr>
              <w:pStyle w:val="TableParagraph"/>
              <w:spacing w:lineRule="exact" w:line="232"/>
              <w:ind w:left="300" w:right="295"/>
              <w:rPr/>
            </w:pPr>
            <w:r>
              <w:rPr/>
              <w:t>Diarrhea</w:t>
            </w:r>
          </w:p>
        </w:tc>
        <w:tc>
          <w:tcPr>
            <w:tcW w:w="3780" w:type="dxa"/>
            <w:tcBorders>
              <w:top w:val="single" w:sz="4" w:space="0" w:color="000000"/>
              <w:left w:val="single" w:sz="4" w:space="0" w:color="000000"/>
              <w:bottom w:val="single" w:sz="4" w:space="0" w:color="000000"/>
              <w:right w:val="single" w:sz="4" w:space="0" w:color="000000"/>
            </w:tcBorders>
          </w:tcPr>
          <w:p>
            <w:pPr>
              <w:pStyle w:val="TableParagraph"/>
              <w:spacing w:lineRule="exact" w:line="232"/>
              <w:ind w:left="1226" w:right="1221"/>
              <w:rPr/>
            </w:pPr>
            <w:r>
              <w:rPr/>
              <w:t>138(26.8)</w:t>
            </w:r>
          </w:p>
        </w:tc>
      </w:tr>
      <w:tr>
        <w:trPr>
          <w:trHeight w:val="253" w:hRule="atLeast"/>
        </w:trPr>
        <w:tc>
          <w:tcPr>
            <w:tcW w:w="4587" w:type="dxa"/>
            <w:tcBorders>
              <w:top w:val="single" w:sz="4" w:space="0" w:color="000000"/>
              <w:left w:val="single" w:sz="4" w:space="0" w:color="000000"/>
              <w:bottom w:val="single" w:sz="4" w:space="0" w:color="000000"/>
              <w:right w:val="single" w:sz="4" w:space="0" w:color="000000"/>
            </w:tcBorders>
          </w:tcPr>
          <w:p>
            <w:pPr>
              <w:pStyle w:val="TableParagraph"/>
              <w:spacing w:lineRule="exact" w:line="234"/>
              <w:ind w:left="300" w:right="293"/>
              <w:rPr/>
            </w:pPr>
            <w:r>
              <w:rPr/>
              <w:t>Heat stress</w:t>
            </w:r>
          </w:p>
        </w:tc>
        <w:tc>
          <w:tcPr>
            <w:tcW w:w="3780" w:type="dxa"/>
            <w:tcBorders>
              <w:top w:val="single" w:sz="4" w:space="0" w:color="000000"/>
              <w:left w:val="single" w:sz="4" w:space="0" w:color="000000"/>
              <w:bottom w:val="single" w:sz="4" w:space="0" w:color="000000"/>
              <w:right w:val="single" w:sz="4" w:space="0" w:color="000000"/>
            </w:tcBorders>
          </w:tcPr>
          <w:p>
            <w:pPr>
              <w:pStyle w:val="TableParagraph"/>
              <w:spacing w:lineRule="exact" w:line="234"/>
              <w:ind w:left="1226" w:right="1223"/>
              <w:rPr/>
            </w:pPr>
            <w:r>
              <w:rPr/>
              <w:t>175(34)</w:t>
            </w:r>
          </w:p>
        </w:tc>
      </w:tr>
      <w:tr>
        <w:trPr>
          <w:trHeight w:val="254" w:hRule="atLeast"/>
        </w:trPr>
        <w:tc>
          <w:tcPr>
            <w:tcW w:w="4587" w:type="dxa"/>
            <w:tcBorders>
              <w:top w:val="single" w:sz="4" w:space="0" w:color="000000"/>
              <w:left w:val="single" w:sz="4" w:space="0" w:color="000000"/>
              <w:bottom w:val="single" w:sz="4" w:space="0" w:color="000000"/>
              <w:right w:val="single" w:sz="4" w:space="0" w:color="000000"/>
            </w:tcBorders>
          </w:tcPr>
          <w:p>
            <w:pPr>
              <w:pStyle w:val="TableParagraph"/>
              <w:spacing w:lineRule="exact" w:line="234"/>
              <w:ind w:left="300" w:right="297"/>
              <w:rPr/>
            </w:pPr>
            <w:r>
              <w:rPr/>
              <w:t>Asthma</w:t>
            </w:r>
          </w:p>
        </w:tc>
        <w:tc>
          <w:tcPr>
            <w:tcW w:w="3780" w:type="dxa"/>
            <w:tcBorders>
              <w:top w:val="single" w:sz="4" w:space="0" w:color="000000"/>
              <w:left w:val="single" w:sz="4" w:space="0" w:color="000000"/>
              <w:bottom w:val="single" w:sz="4" w:space="0" w:color="000000"/>
              <w:right w:val="single" w:sz="4" w:space="0" w:color="000000"/>
            </w:tcBorders>
          </w:tcPr>
          <w:p>
            <w:pPr>
              <w:pStyle w:val="TableParagraph"/>
              <w:spacing w:lineRule="exact" w:line="234"/>
              <w:ind w:left="1226" w:right="1221"/>
              <w:rPr/>
            </w:pPr>
            <w:r>
              <w:rPr/>
              <w:t>178(34.6)</w:t>
            </w:r>
          </w:p>
        </w:tc>
      </w:tr>
      <w:tr>
        <w:trPr>
          <w:trHeight w:val="251" w:hRule="atLeast"/>
        </w:trPr>
        <w:tc>
          <w:tcPr>
            <w:tcW w:w="4587" w:type="dxa"/>
            <w:tcBorders>
              <w:top w:val="single" w:sz="4" w:space="0" w:color="000000"/>
              <w:left w:val="single" w:sz="4" w:space="0" w:color="000000"/>
              <w:bottom w:val="single" w:sz="4" w:space="0" w:color="000000"/>
              <w:right w:val="single" w:sz="4" w:space="0" w:color="000000"/>
            </w:tcBorders>
          </w:tcPr>
          <w:p>
            <w:pPr>
              <w:pStyle w:val="TableParagraph"/>
              <w:spacing w:lineRule="exact" w:line="232"/>
              <w:ind w:left="300" w:right="293"/>
              <w:rPr/>
            </w:pPr>
            <w:r>
              <w:rPr/>
              <w:t>Allergies</w:t>
            </w:r>
          </w:p>
        </w:tc>
        <w:tc>
          <w:tcPr>
            <w:tcW w:w="3780" w:type="dxa"/>
            <w:tcBorders>
              <w:top w:val="single" w:sz="4" w:space="0" w:color="000000"/>
              <w:left w:val="single" w:sz="4" w:space="0" w:color="000000"/>
              <w:bottom w:val="single" w:sz="4" w:space="0" w:color="000000"/>
              <w:right w:val="single" w:sz="4" w:space="0" w:color="000000"/>
            </w:tcBorders>
          </w:tcPr>
          <w:p>
            <w:pPr>
              <w:pStyle w:val="TableParagraph"/>
              <w:spacing w:lineRule="exact" w:line="232"/>
              <w:ind w:left="1226" w:right="1221"/>
              <w:rPr/>
            </w:pPr>
            <w:r>
              <w:rPr/>
              <w:t>183(35.6)</w:t>
            </w:r>
          </w:p>
        </w:tc>
      </w:tr>
      <w:tr>
        <w:trPr>
          <w:trHeight w:val="254" w:hRule="atLeast"/>
        </w:trPr>
        <w:tc>
          <w:tcPr>
            <w:tcW w:w="4587" w:type="dxa"/>
            <w:tcBorders>
              <w:top w:val="single" w:sz="4" w:space="0" w:color="000000"/>
              <w:left w:val="single" w:sz="4" w:space="0" w:color="000000"/>
              <w:bottom w:val="single" w:sz="4" w:space="0" w:color="000000"/>
              <w:right w:val="single" w:sz="4" w:space="0" w:color="000000"/>
            </w:tcBorders>
          </w:tcPr>
          <w:p>
            <w:pPr>
              <w:pStyle w:val="TableParagraph"/>
              <w:spacing w:lineRule="exact" w:line="234"/>
              <w:ind w:left="300" w:right="296"/>
              <w:rPr/>
            </w:pPr>
            <w:r>
              <w:rPr/>
              <w:t>Mental disorders</w:t>
            </w:r>
          </w:p>
        </w:tc>
        <w:tc>
          <w:tcPr>
            <w:tcW w:w="3780" w:type="dxa"/>
            <w:tcBorders>
              <w:top w:val="single" w:sz="4" w:space="0" w:color="000000"/>
              <w:left w:val="single" w:sz="4" w:space="0" w:color="000000"/>
              <w:bottom w:val="single" w:sz="4" w:space="0" w:color="000000"/>
              <w:right w:val="single" w:sz="4" w:space="0" w:color="000000"/>
            </w:tcBorders>
          </w:tcPr>
          <w:p>
            <w:pPr>
              <w:pStyle w:val="TableParagraph"/>
              <w:spacing w:lineRule="exact" w:line="234"/>
              <w:ind w:left="1226" w:right="1223"/>
              <w:rPr/>
            </w:pPr>
            <w:r>
              <w:rPr/>
              <w:t>98(19)</w:t>
            </w:r>
          </w:p>
        </w:tc>
      </w:tr>
      <w:tr>
        <w:trPr>
          <w:trHeight w:val="251" w:hRule="atLeast"/>
        </w:trPr>
        <w:tc>
          <w:tcPr>
            <w:tcW w:w="4587" w:type="dxa"/>
            <w:tcBorders>
              <w:top w:val="single" w:sz="4" w:space="0" w:color="000000"/>
              <w:left w:val="single" w:sz="4" w:space="0" w:color="000000"/>
              <w:bottom w:val="single" w:sz="4" w:space="0" w:color="000000"/>
              <w:right w:val="single" w:sz="4" w:space="0" w:color="000000"/>
            </w:tcBorders>
          </w:tcPr>
          <w:p>
            <w:pPr>
              <w:pStyle w:val="TableParagraph"/>
              <w:spacing w:lineRule="exact" w:line="232"/>
              <w:ind w:left="300" w:right="296"/>
              <w:rPr/>
            </w:pPr>
            <w:r>
              <w:rPr/>
              <w:t>Communicable diseases</w:t>
            </w:r>
          </w:p>
        </w:tc>
        <w:tc>
          <w:tcPr>
            <w:tcW w:w="3780" w:type="dxa"/>
            <w:tcBorders>
              <w:top w:val="single" w:sz="4" w:space="0" w:color="000000"/>
              <w:left w:val="single" w:sz="4" w:space="0" w:color="000000"/>
              <w:bottom w:val="single" w:sz="4" w:space="0" w:color="000000"/>
              <w:right w:val="single" w:sz="4" w:space="0" w:color="000000"/>
            </w:tcBorders>
          </w:tcPr>
          <w:p>
            <w:pPr>
              <w:pStyle w:val="TableParagraph"/>
              <w:spacing w:lineRule="exact" w:line="232"/>
              <w:ind w:left="1226" w:right="1221"/>
              <w:rPr/>
            </w:pPr>
            <w:r>
              <w:rPr/>
              <w:t>143(27.8)</w:t>
            </w:r>
          </w:p>
        </w:tc>
      </w:tr>
      <w:tr>
        <w:trPr>
          <w:trHeight w:val="254" w:hRule="atLeast"/>
        </w:trPr>
        <w:tc>
          <w:tcPr>
            <w:tcW w:w="4587" w:type="dxa"/>
            <w:tcBorders>
              <w:top w:val="single" w:sz="4" w:space="0" w:color="000000"/>
              <w:left w:val="single" w:sz="4" w:space="0" w:color="000000"/>
              <w:bottom w:val="single" w:sz="4" w:space="0" w:color="000000"/>
              <w:right w:val="single" w:sz="4" w:space="0" w:color="000000"/>
            </w:tcBorders>
          </w:tcPr>
          <w:p>
            <w:pPr>
              <w:pStyle w:val="TableParagraph"/>
              <w:spacing w:lineRule="exact" w:line="234"/>
              <w:ind w:left="300" w:right="293"/>
              <w:rPr/>
            </w:pPr>
            <w:r>
              <w:rPr/>
              <w:t>Water-borne diseases</w:t>
            </w:r>
          </w:p>
        </w:tc>
        <w:tc>
          <w:tcPr>
            <w:tcW w:w="3780" w:type="dxa"/>
            <w:tcBorders>
              <w:top w:val="single" w:sz="4" w:space="0" w:color="000000"/>
              <w:left w:val="single" w:sz="4" w:space="0" w:color="000000"/>
              <w:bottom w:val="single" w:sz="4" w:space="0" w:color="000000"/>
              <w:right w:val="single" w:sz="4" w:space="0" w:color="000000"/>
            </w:tcBorders>
          </w:tcPr>
          <w:p>
            <w:pPr>
              <w:pStyle w:val="TableParagraph"/>
              <w:spacing w:lineRule="exact" w:line="234"/>
              <w:ind w:left="1226" w:right="1221"/>
              <w:rPr/>
            </w:pPr>
            <w:r>
              <w:rPr/>
              <w:t>187(36.3)</w:t>
            </w:r>
          </w:p>
        </w:tc>
      </w:tr>
      <w:tr>
        <w:trPr>
          <w:trHeight w:val="253" w:hRule="atLeast"/>
        </w:trPr>
        <w:tc>
          <w:tcPr>
            <w:tcW w:w="4587" w:type="dxa"/>
            <w:tcBorders>
              <w:top w:val="single" w:sz="4" w:space="0" w:color="000000"/>
              <w:left w:val="single" w:sz="4" w:space="0" w:color="000000"/>
              <w:bottom w:val="single" w:sz="4" w:space="0" w:color="000000"/>
              <w:right w:val="single" w:sz="4" w:space="0" w:color="000000"/>
            </w:tcBorders>
          </w:tcPr>
          <w:p>
            <w:pPr>
              <w:pStyle w:val="TableParagraph"/>
              <w:spacing w:lineRule="exact" w:line="234"/>
              <w:ind w:left="300" w:right="296"/>
              <w:rPr/>
            </w:pPr>
            <w:r>
              <w:rPr/>
              <w:t>Hearing loss</w:t>
            </w:r>
          </w:p>
        </w:tc>
        <w:tc>
          <w:tcPr>
            <w:tcW w:w="3780" w:type="dxa"/>
            <w:tcBorders>
              <w:top w:val="single" w:sz="4" w:space="0" w:color="000000"/>
              <w:left w:val="single" w:sz="4" w:space="0" w:color="000000"/>
              <w:bottom w:val="single" w:sz="4" w:space="0" w:color="000000"/>
              <w:right w:val="single" w:sz="4" w:space="0" w:color="000000"/>
            </w:tcBorders>
          </w:tcPr>
          <w:p>
            <w:pPr>
              <w:pStyle w:val="TableParagraph"/>
              <w:spacing w:lineRule="exact" w:line="234"/>
              <w:ind w:left="1226" w:right="1221"/>
              <w:rPr/>
            </w:pPr>
            <w:r>
              <w:rPr/>
              <w:t>111(21.5)</w:t>
            </w:r>
          </w:p>
        </w:tc>
      </w:tr>
    </w:tbl>
    <w:p>
      <w:pPr>
        <w:pStyle w:val="Normal"/>
        <w:spacing w:lineRule="auto" w:line="276"/>
        <w:jc w:val="both"/>
        <w:rPr>
          <w:color w:val="1C1D1E"/>
          <w:shd w:fill="FFFFFF" w:val="clear"/>
        </w:rPr>
      </w:pPr>
      <w:r>
        <w:rPr>
          <w:color w:val="1C1D1E"/>
          <w:shd w:fill="FFFFFF" w:val="clear"/>
        </w:rPr>
      </w:r>
    </w:p>
    <w:p>
      <w:pPr>
        <w:pStyle w:val="Normal"/>
        <w:spacing w:lineRule="auto" w:line="276"/>
        <w:jc w:val="both"/>
        <w:rPr>
          <w:color w:val="1C1D1E"/>
          <w:shd w:fill="FFFFFF" w:val="clear"/>
        </w:rPr>
      </w:pPr>
      <w:r>
        <w:rPr>
          <w:color w:val="1C1D1E"/>
          <w:shd w:fill="FFFFFF" w:val="clear"/>
        </w:rPr>
        <w:t>Table 4 indicates about respondents’ knowledge about various health effects caused due climate change. The responses were ranked based on severity. Water-borne diseases was ranked highest in terms of percentage 36.3% of respondents ranked as one of the major cause due to climate change. These are caused by dirty water contaminated by animal and human waste, especially from urban sewage, or by agricultural and industrial chemical waste. Some of those diseases cause severe outbreaks, such as cholera and typhoid. Diarrhoea, dysentery, polio, meningitis and hepatitis A and E. Improving hygiene and providing treated potable water lowers these diseases prevalence. As per 35.6% of respondents felt that different types of allergies may occur due climate change. According to 34.6% of respondent’s asthma diseases is on rise due to climate change. High-density city traffic leads to an increase in respiratory diseases like asthma. Heat stress is another major health issue due to climate change according to 34% of respondents. In certain limitations human physiology can adjust to changes in weather. But, marked short-term weather variations lead to severe health issues. The heat waves cause illness and death pertaining to heat (e.g. heat stroke). In India in 1998 heatwaves were associated with numerous deaths. According to 29% of respondents stated that malaria disease is on rise due to recent climate change. Malaria has come back today, and is found throughout the world's tropical and subtropical parts. Parasites of malaria develop dangerous levels of drug-resistance. As per 27.8% of respondents stated about rise in various communicable diseases due to climate change. Diarrhea is another major health issue, according to 26.8% of respondents. Every year millions of children die from contaminated water or food due to diarrhoea. These diseases affect an estimated 2,000 million people, and more than 3 million children die from diseases worldwide each year. In India every fifth child under the age of 5 is estimated to die from diarrhoea. Malnutrition is another health issue according to 25% of respondents. Even though malnutrition is rarely listed as the direct cause of death, it leads approximately half of all deaths in children. Lack of access to food, poor feeding practices and infection or a combination of the two constitute major mortality factors [17]. Some other health issues stated were hearing loss (21.5%) due to noise pollution and (19%) related to mental disorders. One of the major limitation of the study was it was conducted only in one college, however, it can be considered as a pilot study. A national level study with larger random sample of students from entire India would give more insights to the said topic.</w:t>
      </w:r>
    </w:p>
    <w:p>
      <w:pPr>
        <w:pStyle w:val="Normal"/>
        <w:spacing w:lineRule="auto" w:line="276"/>
        <w:jc w:val="both"/>
        <w:rPr>
          <w:color w:val="1C1D1E"/>
          <w:shd w:fill="FFFFFF" w:val="clear"/>
        </w:rPr>
      </w:pPr>
      <w:r>
        <w:rPr>
          <w:color w:val="1C1D1E"/>
          <w:shd w:fill="FFFFFF" w:val="clear"/>
        </w:rPr>
      </w:r>
    </w:p>
    <w:p>
      <w:pPr>
        <w:pStyle w:val="Normal"/>
        <w:spacing w:lineRule="auto" w:line="276"/>
        <w:jc w:val="both"/>
        <w:rPr>
          <w:b/>
          <w:color w:val="1C1D1E"/>
          <w:shd w:fill="FFFFFF" w:val="clear"/>
        </w:rPr>
      </w:pPr>
      <w:r>
        <w:rPr>
          <w:b/>
          <w:color w:val="1C1D1E"/>
          <w:shd w:fill="FFFFFF" w:val="clear"/>
        </w:rPr>
        <w:t>4. Conclusion</w:t>
      </w:r>
    </w:p>
    <w:p>
      <w:pPr>
        <w:pStyle w:val="Normal"/>
        <w:spacing w:lineRule="auto" w:line="276"/>
        <w:jc w:val="both"/>
        <w:rPr>
          <w:color w:val="1C1D1E"/>
          <w:shd w:fill="FFFFFF" w:val="clear"/>
        </w:rPr>
      </w:pPr>
      <w:r>
        <w:rPr>
          <w:color w:val="1C1D1E"/>
          <w:shd w:fill="FFFFFF" w:val="clear"/>
        </w:rPr>
        <w:t>The study results revealed that the participating pharmacy students are aware of environmental education and related issues. The study also implicates that environmental science is one of the important subject at school/college level. The study also revealed that pharmacy students being most positive towards to participation in environmental related activities at school/ college/ university level. Respondents are very much aware of different health issues, caused due climate change. As an individual, they are ready to protect environmental damage by avoiding use of plastics. Electronic media is major source of information about environmental climate change and its impact on health. However, awareness and knowledge related environmental education and impact of environmental change on health need to be assessed and provided to students from time to time.</w:t>
      </w:r>
    </w:p>
    <w:p>
      <w:pPr>
        <w:pStyle w:val="Normal"/>
        <w:spacing w:lineRule="auto" w:line="276"/>
        <w:jc w:val="both"/>
        <w:rPr>
          <w:color w:val="1C1D1E"/>
          <w:shd w:fill="FFFFFF" w:val="clear"/>
        </w:rPr>
      </w:pPr>
      <w:r>
        <w:rPr>
          <w:color w:val="1C1D1E"/>
          <w:shd w:fill="FFFFFF" w:val="clear"/>
        </w:rPr>
      </w:r>
    </w:p>
    <w:p>
      <w:pPr>
        <w:pStyle w:val="Normal"/>
        <w:spacing w:lineRule="auto" w:line="276"/>
        <w:jc w:val="both"/>
        <w:rPr>
          <w:b/>
          <w:color w:val="1C1D1E"/>
          <w:shd w:fill="FFFFFF" w:val="clear"/>
        </w:rPr>
      </w:pPr>
      <w:r>
        <w:rPr>
          <w:b/>
          <w:color w:val="1C1D1E"/>
          <w:shd w:fill="FFFFFF" w:val="clear"/>
        </w:rPr>
        <w:t>5. Conflict of interest</w:t>
      </w:r>
    </w:p>
    <w:p>
      <w:pPr>
        <w:pStyle w:val="Normal"/>
        <w:spacing w:lineRule="auto" w:line="276"/>
        <w:jc w:val="both"/>
        <w:rPr>
          <w:color w:val="1C1D1E"/>
          <w:shd w:fill="FFFFFF" w:val="clear"/>
        </w:rPr>
      </w:pPr>
      <w:r>
        <w:rPr>
          <w:color w:val="1C1D1E"/>
          <w:shd w:fill="FFFFFF" w:val="clear"/>
        </w:rPr>
        <w:t>No</w:t>
      </w:r>
    </w:p>
    <w:p>
      <w:pPr>
        <w:pStyle w:val="Normal"/>
        <w:spacing w:lineRule="auto" w:line="276"/>
        <w:jc w:val="both"/>
        <w:rPr>
          <w:color w:val="1C1D1E"/>
          <w:shd w:fill="FFFFFF" w:val="clear"/>
        </w:rPr>
      </w:pPr>
      <w:r>
        <w:rPr>
          <w:color w:val="1C1D1E"/>
          <w:shd w:fill="FFFFFF" w:val="clear"/>
        </w:rPr>
      </w:r>
    </w:p>
    <w:p>
      <w:pPr>
        <w:pStyle w:val="Normal"/>
        <w:spacing w:lineRule="auto" w:line="276"/>
        <w:jc w:val="both"/>
        <w:rPr>
          <w:b/>
          <w:color w:val="1C1D1E"/>
          <w:shd w:fill="FFFFFF" w:val="clear"/>
        </w:rPr>
      </w:pPr>
      <w:r>
        <w:rPr>
          <w:b/>
          <w:color w:val="1C1D1E"/>
          <w:shd w:fill="FFFFFF" w:val="clear"/>
        </w:rPr>
        <w:t>6. References</w:t>
      </w:r>
    </w:p>
    <w:p>
      <w:pPr>
        <w:pStyle w:val="Normal"/>
        <w:spacing w:lineRule="auto" w:line="276"/>
        <w:jc w:val="both"/>
        <w:rPr>
          <w:color w:val="1C1D1E"/>
          <w:shd w:fill="FFFFFF" w:val="clear"/>
        </w:rPr>
      </w:pPr>
      <w:r>
        <w:rPr>
          <w:color w:val="1C1D1E"/>
          <w:shd w:fill="FFFFFF" w:val="clear"/>
        </w:rPr>
        <w:t>[1]</w:t>
        <w:tab/>
        <w:t>What is Environmental Education? [online] Available at: https://www.epa.gov/education/what-environmental- education. 2018. [Accessed January 19, 2020].</w:t>
      </w:r>
    </w:p>
    <w:p>
      <w:pPr>
        <w:pStyle w:val="Normal"/>
        <w:spacing w:lineRule="auto" w:line="276"/>
        <w:jc w:val="both"/>
        <w:rPr>
          <w:color w:val="1C1D1E"/>
          <w:shd w:fill="FFFFFF" w:val="clear"/>
        </w:rPr>
      </w:pPr>
      <w:r>
        <w:rPr>
          <w:color w:val="1C1D1E"/>
          <w:shd w:fill="FFFFFF" w:val="clear"/>
        </w:rPr>
      </w:r>
    </w:p>
    <w:p>
      <w:pPr>
        <w:pStyle w:val="Normal"/>
        <w:spacing w:lineRule="auto" w:line="276"/>
        <w:jc w:val="both"/>
        <w:rPr>
          <w:color w:val="1C1D1E"/>
          <w:shd w:fill="FFFFFF" w:val="clear"/>
        </w:rPr>
      </w:pPr>
      <w:r>
        <w:rPr>
          <w:color w:val="1C1D1E"/>
          <w:shd w:fill="FFFFFF" w:val="clear"/>
        </w:rPr>
        <w:t>[2]</w:t>
        <w:tab/>
        <w:t>Climate change and human health, Global environmental change. [online] Available at: https://www.who.int/globalchange/environment/en/; 2018. [Accessed January 28, 2020].</w:t>
      </w:r>
    </w:p>
    <w:p>
      <w:pPr>
        <w:pStyle w:val="Normal"/>
        <w:spacing w:lineRule="auto" w:line="276"/>
        <w:jc w:val="both"/>
        <w:rPr>
          <w:color w:val="1C1D1E"/>
          <w:shd w:fill="FFFFFF" w:val="clear"/>
        </w:rPr>
      </w:pPr>
      <w:r>
        <w:rPr>
          <w:color w:val="1C1D1E"/>
          <w:shd w:fill="FFFFFF" w:val="clear"/>
        </w:rPr>
      </w:r>
    </w:p>
    <w:p>
      <w:pPr>
        <w:pStyle w:val="Normal"/>
        <w:spacing w:lineRule="auto" w:line="276"/>
        <w:jc w:val="both"/>
        <w:rPr>
          <w:color w:val="1C1D1E"/>
          <w:shd w:fill="FFFFFF" w:val="clear"/>
        </w:rPr>
      </w:pPr>
      <w:r>
        <w:rPr>
          <w:color w:val="1C1D1E"/>
          <w:shd w:fill="FFFFFF" w:val="clear"/>
        </w:rPr>
        <w:t>[3]</w:t>
        <w:tab/>
        <w:t>Climate change and health. [online] Available at: https://www.who.int/en/news-room/fact-sheets/detail/climate- change-and-health. [Accessed January 28, 2020].</w:t>
      </w:r>
    </w:p>
    <w:p>
      <w:pPr>
        <w:pStyle w:val="Normal"/>
        <w:spacing w:lineRule="auto" w:line="276"/>
        <w:jc w:val="both"/>
        <w:rPr>
          <w:color w:val="1C1D1E"/>
          <w:shd w:fill="FFFFFF" w:val="clear"/>
        </w:rPr>
      </w:pPr>
      <w:r>
        <w:rPr>
          <w:color w:val="1C1D1E"/>
          <w:shd w:fill="FFFFFF" w:val="clear"/>
        </w:rPr>
      </w:r>
    </w:p>
    <w:p>
      <w:pPr>
        <w:pStyle w:val="Normal"/>
        <w:spacing w:lineRule="auto" w:line="276"/>
        <w:jc w:val="both"/>
        <w:rPr>
          <w:color w:val="1C1D1E"/>
          <w:shd w:fill="FFFFFF" w:val="clear"/>
        </w:rPr>
      </w:pPr>
      <w:r>
        <w:rPr>
          <w:color w:val="1C1D1E"/>
          <w:shd w:fill="FFFFFF" w:val="clear"/>
        </w:rPr>
        <w:t>[4]</w:t>
        <w:tab/>
        <w:t>Zarrintaj et al. Relationship Between Awareness, Knowledge and Attitudes Towards Environmental Education Among Secondary School Students in Malaysia. World Applied Sciences Journal. 2013; 22 (9): 1326-1333.</w:t>
      </w:r>
    </w:p>
    <w:p>
      <w:pPr>
        <w:pStyle w:val="Normal"/>
        <w:spacing w:lineRule="auto" w:line="276"/>
        <w:jc w:val="both"/>
        <w:rPr>
          <w:color w:val="1C1D1E"/>
          <w:shd w:fill="FFFFFF" w:val="clear"/>
        </w:rPr>
      </w:pPr>
      <w:r>
        <w:rPr>
          <w:color w:val="1C1D1E"/>
          <w:shd w:fill="FFFFFF" w:val="clear"/>
        </w:rPr>
        <w:t>[5]</w:t>
        <w:tab/>
        <w:t>Harun R, Hock LM and Othman F. Environmental Knowledge and Attitude among Students in Sabah. World Appl. Sci. J., 14 (Exploring Pathways to Sustainable Living in Malaysia: Solving the Current Environmental Issues): 2011; 83-87.</w:t>
      </w:r>
    </w:p>
    <w:p>
      <w:pPr>
        <w:pStyle w:val="Normal"/>
        <w:spacing w:lineRule="auto" w:line="276"/>
        <w:jc w:val="both"/>
        <w:rPr>
          <w:color w:val="1C1D1E"/>
          <w:shd w:fill="FFFFFF" w:val="clear"/>
        </w:rPr>
      </w:pPr>
      <w:r>
        <w:rPr>
          <w:color w:val="1C1D1E"/>
          <w:shd w:fill="FFFFFF" w:val="clear"/>
        </w:rPr>
      </w:r>
    </w:p>
    <w:p>
      <w:pPr>
        <w:pStyle w:val="Normal"/>
        <w:spacing w:lineRule="auto" w:line="276"/>
        <w:jc w:val="both"/>
        <w:rPr>
          <w:color w:val="1C1D1E"/>
          <w:shd w:fill="FFFFFF" w:val="clear"/>
        </w:rPr>
      </w:pPr>
      <w:r>
        <w:rPr>
          <w:color w:val="1C1D1E"/>
          <w:shd w:fill="FFFFFF" w:val="clear"/>
        </w:rPr>
        <w:t>[6]</w:t>
        <w:tab/>
        <w:t>X. He, Honga T, Liub L and Tiefenbachera J. A comparative study of environmental knowledge, attitudes and behaviors among university students in China. International Research in Geographical and Environmental Education. 2011; 20(2):91–104.</w:t>
      </w:r>
    </w:p>
    <w:p>
      <w:pPr>
        <w:pStyle w:val="Normal"/>
        <w:spacing w:lineRule="auto" w:line="276"/>
        <w:jc w:val="both"/>
        <w:rPr>
          <w:color w:val="1C1D1E"/>
          <w:shd w:fill="FFFFFF" w:val="clear"/>
        </w:rPr>
      </w:pPr>
      <w:r>
        <w:rPr>
          <w:color w:val="1C1D1E"/>
          <w:shd w:fill="FFFFFF" w:val="clear"/>
        </w:rPr>
      </w:r>
    </w:p>
    <w:p>
      <w:pPr>
        <w:pStyle w:val="Normal"/>
        <w:spacing w:lineRule="auto" w:line="276"/>
        <w:jc w:val="both"/>
        <w:rPr>
          <w:color w:val="1C1D1E"/>
          <w:shd w:fill="FFFFFF" w:val="clear"/>
        </w:rPr>
      </w:pPr>
      <w:r>
        <w:rPr>
          <w:color w:val="1C1D1E"/>
          <w:shd w:fill="FFFFFF" w:val="clear"/>
        </w:rPr>
        <w:t>[7]</w:t>
        <w:tab/>
        <w:t>Amin L, Mahadi Z, Ibrahim R, Yaacob M &amp; Nasir Z. The effectiveness of the ‘environment &amp; health’ course in increasing students’ awareness &amp; knowledge on environmental health issues. Procedia - Social and Behavioral Sciences.2012; 59: 77 – 84.</w:t>
      </w:r>
    </w:p>
    <w:p>
      <w:pPr>
        <w:pStyle w:val="Normal"/>
        <w:spacing w:lineRule="auto" w:line="276"/>
        <w:jc w:val="both"/>
        <w:rPr>
          <w:color w:val="1C1D1E"/>
          <w:shd w:fill="FFFFFF" w:val="clear"/>
        </w:rPr>
      </w:pPr>
      <w:r>
        <w:rPr>
          <w:color w:val="1C1D1E"/>
          <w:shd w:fill="FFFFFF" w:val="clear"/>
        </w:rPr>
      </w:r>
    </w:p>
    <w:p>
      <w:pPr>
        <w:pStyle w:val="Normal"/>
        <w:spacing w:lineRule="auto" w:line="276"/>
        <w:jc w:val="both"/>
        <w:rPr>
          <w:color w:val="1C1D1E"/>
          <w:shd w:fill="FFFFFF" w:val="clear"/>
        </w:rPr>
      </w:pPr>
      <w:r>
        <w:rPr>
          <w:color w:val="1C1D1E"/>
          <w:shd w:fill="FFFFFF" w:val="clear"/>
        </w:rPr>
        <w:t>[8]</w:t>
        <w:tab/>
        <w:t>Dagiliūtė R, Niaura A. Changes of Students’ Environmental Perceptions After the Environmental Science and Biology Courses: VMU Case. Procedia - Social and Behavioral Sciences. 2014; 141: 325 – 330.</w:t>
      </w:r>
    </w:p>
    <w:p>
      <w:pPr>
        <w:pStyle w:val="Normal"/>
        <w:spacing w:lineRule="auto" w:line="276"/>
        <w:jc w:val="both"/>
        <w:rPr>
          <w:color w:val="1C1D1E"/>
          <w:shd w:fill="FFFFFF" w:val="clear"/>
        </w:rPr>
      </w:pPr>
      <w:r>
        <w:rPr>
          <w:color w:val="1C1D1E"/>
          <w:shd w:fill="FFFFFF" w:val="clear"/>
        </w:rPr>
      </w:r>
    </w:p>
    <w:p>
      <w:pPr>
        <w:pStyle w:val="Normal"/>
        <w:spacing w:lineRule="auto" w:line="276"/>
        <w:jc w:val="both"/>
        <w:rPr>
          <w:color w:val="1C1D1E"/>
          <w:shd w:fill="FFFFFF" w:val="clear"/>
        </w:rPr>
      </w:pPr>
      <w:r>
        <w:rPr>
          <w:color w:val="1C1D1E"/>
          <w:shd w:fill="FFFFFF" w:val="clear"/>
        </w:rPr>
        <w:t>[9]</w:t>
        <w:tab/>
        <w:t>Deforestation and Forest degradation. [online] Available at: https://www.worldwildlife.org/threats/deforestation-and-forest-degradation. [Accessed January 2, 2020].</w:t>
      </w:r>
    </w:p>
    <w:p>
      <w:pPr>
        <w:pStyle w:val="Normal"/>
        <w:spacing w:lineRule="auto" w:line="276"/>
        <w:jc w:val="both"/>
        <w:rPr>
          <w:color w:val="1C1D1E"/>
          <w:shd w:fill="FFFFFF" w:val="clear"/>
        </w:rPr>
      </w:pPr>
      <w:r>
        <w:rPr>
          <w:color w:val="1C1D1E"/>
          <w:shd w:fill="FFFFFF" w:val="clear"/>
        </w:rPr>
      </w:r>
    </w:p>
    <w:p>
      <w:pPr>
        <w:pStyle w:val="Normal"/>
        <w:spacing w:lineRule="auto" w:line="276"/>
        <w:jc w:val="both"/>
        <w:rPr>
          <w:color w:val="1C1D1E"/>
          <w:shd w:fill="FFFFFF" w:val="clear"/>
        </w:rPr>
      </w:pPr>
      <w:r>
        <w:rPr>
          <w:color w:val="1C1D1E"/>
          <w:shd w:fill="FFFFFF" w:val="clear"/>
        </w:rPr>
        <w:t>[10]</w:t>
        <w:tab/>
        <w:t>River Pollution: Causes, Actions and Revival for a better tomorrow, act today. [online] Available at: http://www.janhitfoundation.in/pdf/booklet/river_pollution_causes_action_and_revival.pdf. [Accessed January 20, 2020].</w:t>
      </w:r>
    </w:p>
    <w:p>
      <w:pPr>
        <w:pStyle w:val="Normal"/>
        <w:spacing w:lineRule="auto" w:line="276"/>
        <w:jc w:val="both"/>
        <w:rPr>
          <w:color w:val="1C1D1E"/>
          <w:shd w:fill="FFFFFF" w:val="clear"/>
        </w:rPr>
      </w:pPr>
      <w:r>
        <w:rPr>
          <w:color w:val="1C1D1E"/>
          <w:shd w:fill="FFFFFF" w:val="clear"/>
        </w:rPr>
      </w:r>
    </w:p>
    <w:p>
      <w:pPr>
        <w:pStyle w:val="Normal"/>
        <w:spacing w:lineRule="auto" w:line="276"/>
        <w:jc w:val="both"/>
        <w:rPr>
          <w:color w:val="1C1D1E"/>
          <w:shd w:fill="FFFFFF" w:val="clear"/>
        </w:rPr>
      </w:pPr>
      <w:r>
        <w:rPr>
          <w:color w:val="1C1D1E"/>
          <w:shd w:fill="FFFFFF" w:val="clear"/>
        </w:rPr>
        <w:t>[11]</w:t>
        <w:tab/>
        <w:t>Health and Environmental Effects of Ozone Layer Depletion. [online] Available at: https://www.epa.gov/ozone- layer-protection/health-and-environmental-effects-ozone-layer-depletion.2018. [Accessed January 28, 2020].</w:t>
      </w:r>
    </w:p>
    <w:p>
      <w:pPr>
        <w:pStyle w:val="Normal"/>
        <w:spacing w:lineRule="auto" w:line="276"/>
        <w:jc w:val="both"/>
        <w:rPr>
          <w:color w:val="1C1D1E"/>
          <w:shd w:fill="FFFFFF" w:val="clear"/>
        </w:rPr>
      </w:pPr>
      <w:r>
        <w:rPr>
          <w:color w:val="1C1D1E"/>
          <w:shd w:fill="FFFFFF" w:val="clear"/>
        </w:rPr>
      </w:r>
    </w:p>
    <w:p>
      <w:pPr>
        <w:pStyle w:val="Normal"/>
        <w:spacing w:lineRule="auto" w:line="276"/>
        <w:jc w:val="both"/>
        <w:rPr>
          <w:color w:val="1C1D1E"/>
          <w:shd w:fill="FFFFFF" w:val="clear"/>
        </w:rPr>
      </w:pPr>
      <w:r>
        <w:rPr>
          <w:color w:val="1C1D1E"/>
          <w:shd w:fill="FFFFFF" w:val="clear"/>
        </w:rPr>
        <w:t>[12]</w:t>
        <w:tab/>
        <w:t>What is Carbon Dioxide and How Does it Impact Our Environment. Climate changes causes, climate change impact. [online] Available at: https://theglobalclimate.net/what-is-carbon-dioxide/.2018. [Accessed January 20, 2020].</w:t>
      </w:r>
    </w:p>
    <w:p>
      <w:pPr>
        <w:pStyle w:val="Normal"/>
        <w:spacing w:lineRule="auto" w:line="276"/>
        <w:jc w:val="both"/>
        <w:rPr>
          <w:color w:val="1C1D1E"/>
          <w:shd w:fill="FFFFFF" w:val="clear"/>
        </w:rPr>
      </w:pPr>
      <w:r>
        <w:rPr>
          <w:color w:val="1C1D1E"/>
          <w:shd w:fill="FFFFFF" w:val="clear"/>
        </w:rPr>
      </w:r>
    </w:p>
    <w:p>
      <w:pPr>
        <w:pStyle w:val="Normal"/>
        <w:spacing w:lineRule="auto" w:line="276"/>
        <w:jc w:val="both"/>
        <w:rPr>
          <w:color w:val="1C1D1E"/>
          <w:shd w:fill="FFFFFF" w:val="clear"/>
        </w:rPr>
      </w:pPr>
      <w:r>
        <w:rPr>
          <w:color w:val="1C1D1E"/>
          <w:shd w:fill="FFFFFF" w:val="clear"/>
        </w:rPr>
        <w:t>[13]</w:t>
        <w:tab/>
        <w:t>Population growth and the environment. [online] Available at: https://www.ncbi.nlm.nih.gov/pubmed/12286258. [Accessed January 28, 2020].</w:t>
      </w:r>
    </w:p>
    <w:p>
      <w:pPr>
        <w:pStyle w:val="Normal"/>
        <w:spacing w:lineRule="auto" w:line="276"/>
        <w:jc w:val="both"/>
        <w:rPr>
          <w:color w:val="1C1D1E"/>
          <w:shd w:fill="FFFFFF" w:val="clear"/>
        </w:rPr>
      </w:pPr>
      <w:r>
        <w:rPr>
          <w:color w:val="1C1D1E"/>
          <w:shd w:fill="FFFFFF" w:val="clear"/>
        </w:rPr>
      </w:r>
    </w:p>
    <w:p>
      <w:pPr>
        <w:pStyle w:val="Normal"/>
        <w:spacing w:lineRule="auto" w:line="276"/>
        <w:jc w:val="both"/>
        <w:rPr>
          <w:color w:val="1C1D1E"/>
          <w:shd w:fill="FFFFFF" w:val="clear"/>
        </w:rPr>
      </w:pPr>
      <w:r>
        <w:rPr>
          <w:color w:val="1C1D1E"/>
          <w:shd w:fill="FFFFFF" w:val="clear"/>
        </w:rPr>
        <w:t>[14]</w:t>
        <w:tab/>
        <w:t>Remus Pra˘va˘lie. Nuclear Weapons Tests and Environmental Consequences: A Global Perspective. Royal Swedish Academy of Sciences. AMBIO. 2014; 43:729-744.</w:t>
      </w:r>
    </w:p>
    <w:p>
      <w:pPr>
        <w:pStyle w:val="Normal"/>
        <w:spacing w:lineRule="auto" w:line="276"/>
        <w:jc w:val="both"/>
        <w:rPr>
          <w:color w:val="1C1D1E"/>
          <w:shd w:fill="FFFFFF" w:val="clear"/>
        </w:rPr>
      </w:pPr>
      <w:r>
        <w:rPr>
          <w:color w:val="1C1D1E"/>
          <w:shd w:fill="FFFFFF" w:val="clear"/>
        </w:rPr>
        <w:t xml:space="preserve"> </w:t>
      </w:r>
    </w:p>
    <w:p>
      <w:pPr>
        <w:pStyle w:val="Normal"/>
        <w:spacing w:lineRule="auto" w:line="276"/>
        <w:jc w:val="both"/>
        <w:rPr>
          <w:color w:val="1C1D1E"/>
          <w:shd w:fill="FFFFFF" w:val="clear"/>
        </w:rPr>
      </w:pPr>
      <w:r>
        <w:rPr>
          <w:color w:val="1C1D1E"/>
          <w:shd w:fill="FFFFFF" w:val="clear"/>
        </w:rPr>
        <w:t>[15]</w:t>
        <w:tab/>
        <w:t>North EJ and Halden RU. Plastics and Environmental Health: The Road Ahead. Published in final edited form as: Rev Environ Health. 2013; 28(1): 1–8.</w:t>
      </w:r>
    </w:p>
    <w:p>
      <w:pPr>
        <w:pStyle w:val="Normal"/>
        <w:spacing w:lineRule="auto" w:line="276"/>
        <w:jc w:val="both"/>
        <w:rPr>
          <w:color w:val="1C1D1E"/>
          <w:shd w:fill="FFFFFF" w:val="clear"/>
        </w:rPr>
      </w:pPr>
      <w:r>
        <w:rPr>
          <w:color w:val="1C1D1E"/>
          <w:shd w:fill="FFFFFF" w:val="clear"/>
        </w:rPr>
      </w:r>
    </w:p>
    <w:p>
      <w:pPr>
        <w:pStyle w:val="Normal"/>
        <w:spacing w:lineRule="auto" w:line="276"/>
        <w:jc w:val="both"/>
        <w:rPr>
          <w:color w:val="1C1D1E"/>
          <w:shd w:fill="FFFFFF" w:val="clear"/>
        </w:rPr>
      </w:pPr>
      <w:r>
        <w:rPr>
          <w:color w:val="1C1D1E"/>
          <w:shd w:fill="FFFFFF" w:val="clear"/>
        </w:rPr>
        <w:t>[16]</w:t>
        <w:tab/>
        <w:t>Nigatu et al.: Knowledge and perceptions about the health impact of climate change among health sciences students in Ethiopia: a cross-sectional study. BMC Public Health. 2014; 14:587.</w:t>
      </w:r>
    </w:p>
    <w:p>
      <w:pPr>
        <w:pStyle w:val="Normal"/>
        <w:spacing w:lineRule="auto" w:line="276"/>
        <w:jc w:val="both"/>
        <w:rPr>
          <w:color w:val="1C1D1E"/>
          <w:shd w:fill="FFFFFF" w:val="clear"/>
        </w:rPr>
      </w:pPr>
      <w:r>
        <w:rPr>
          <w:color w:val="1C1D1E"/>
          <w:shd w:fill="FFFFFF" w:val="clear"/>
        </w:rPr>
      </w:r>
    </w:p>
    <w:p>
      <w:pPr>
        <w:pStyle w:val="Normal"/>
        <w:spacing w:lineRule="auto" w:line="276"/>
        <w:jc w:val="both"/>
        <w:rPr>
          <w:color w:val="1C1D1E"/>
          <w:shd w:fill="FFFFFF" w:val="clear"/>
        </w:rPr>
      </w:pPr>
      <w:r>
        <w:rPr>
          <w:color w:val="1C1D1E"/>
          <w:shd w:fill="FFFFFF" w:val="clear"/>
        </w:rPr>
        <w:t>[17]</w:t>
        <w:tab/>
        <w:t>Erach Bharucha Textbook of Environmental Studies universities press (India) pvt limited. [online] Available at: https://ugc.ac.in/oldpdf/modelcurriculum/env.pdf. [Accessed January 28, 2020].</w:t>
      </w:r>
    </w:p>
    <w:p>
      <w:pPr>
        <w:pStyle w:val="Normal"/>
        <w:spacing w:lineRule="auto" w:line="276"/>
        <w:jc w:val="both"/>
        <w:rPr>
          <w:rFonts w:eastAsia="Calibri" w:cs="" w:asciiTheme="majorBidi" w:cstheme="majorBidi" w:hAnsiTheme="majorBidi"/>
          <w:b/>
          <w:color w:val="1C1D1E"/>
          <w:shd w:fill="FFFFFF" w:val="clear"/>
        </w:rPr>
      </w:pPr>
      <w:r>
        <w:rPr>
          <w:rFonts w:eastAsia="Calibri" w:cs="" w:asciiTheme="majorBidi" w:cstheme="majorBidi" w:hAnsiTheme="majorBidi"/>
          <w:b/>
          <w:color w:val="1C1D1E"/>
          <w:shd w:fill="FFFFFF" w:val="clear"/>
        </w:rPr>
      </w:r>
    </w:p>
    <w:p>
      <w:pPr>
        <w:pStyle w:val="Normal"/>
        <w:spacing w:lineRule="auto" w:line="276"/>
        <w:ind w:hanging="24" w:left="1805" w:right="40"/>
        <w:jc w:val="both"/>
        <w:rPr/>
      </w:pPr>
      <w:r>
        <w:drawing>
          <wp:anchor behindDoc="0" distT="0" distB="0" distL="0" distR="0" simplePos="0" locked="0" layoutInCell="0" allowOverlap="1" relativeHeight="10">
            <wp:simplePos x="0" y="0"/>
            <wp:positionH relativeFrom="page">
              <wp:posOffset>914400</wp:posOffset>
            </wp:positionH>
            <wp:positionV relativeFrom="paragraph">
              <wp:posOffset>13970</wp:posOffset>
            </wp:positionV>
            <wp:extent cx="838200" cy="390525"/>
            <wp:effectExtent l="0" t="0" r="0" b="0"/>
            <wp:wrapNone/>
            <wp:docPr id="2"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descr=""/>
                    <pic:cNvPicPr>
                      <a:picLocks noChangeAspect="1" noChangeArrowheads="1"/>
                    </pic:cNvPicPr>
                  </pic:nvPicPr>
                  <pic:blipFill>
                    <a:blip r:embed="rId3"/>
                    <a:stretch>
                      <a:fillRect/>
                    </a:stretch>
                  </pic:blipFill>
                  <pic:spPr bwMode="auto">
                    <a:xfrm>
                      <a:off x="0" y="0"/>
                      <a:ext cx="838200" cy="390525"/>
                    </a:xfrm>
                    <a:prstGeom prst="rect">
                      <a:avLst/>
                    </a:prstGeom>
                  </pic:spPr>
                </pic:pic>
              </a:graphicData>
            </a:graphic>
          </wp:anchor>
        </w:drawing>
      </w:r>
      <w:r>
        <w:rPr/>
        <w:t>This work is licensed under a Creative Commons Attribution Non-Commercial 4.0 International License.</w:t>
      </w:r>
    </w:p>
    <w:sectPr>
      <w:headerReference w:type="even" r:id="rId4"/>
      <w:headerReference w:type="default" r:id="rId5"/>
      <w:footerReference w:type="even" r:id="rId6"/>
      <w:footerReference w:type="default" r:id="rId7"/>
      <w:type w:val="nextPage"/>
      <w:pgSz w:w="12240" w:h="15840"/>
      <w:pgMar w:left="1340" w:right="1320" w:gutter="0" w:header="1296" w:top="1353" w:footer="283" w:bottom="340"/>
      <w:pgNumType w:start="367"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mbria">
    <w:charset w:val="01"/>
    <w:family w:val="roman"/>
    <w:pitch w:val="variable"/>
  </w:font>
  <w:font w:name="Courier New">
    <w:charset w:val="01"/>
    <w:family w:val="roman"/>
    <w:pitch w:val="variable"/>
  </w:font>
  <w:font w:name="Georgia">
    <w:charset w:val="01"/>
    <w:family w:val="roman"/>
    <w:pitch w:val="variable"/>
  </w:font>
  <w:font w:name="Segoe UI">
    <w:charset w:val="01"/>
    <w:family w:val="roman"/>
    <w:pitch w:val="variable"/>
  </w:font>
  <w:font w:name="Liberation Sans">
    <w:altName w:val="Arial"/>
    <w:charset w:val="01"/>
    <w:family w:val="swiss"/>
    <w:pitch w:val="variable"/>
  </w:font>
  <w:font w:name="Omni">
    <w:charset w:val="01"/>
    <w:family w:val="roman"/>
    <w:pitch w:val="variable"/>
  </w:font>
  <w:font w:name="Times">
    <w:altName w:val="Times New Roman"/>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121605228"/>
    </w:sdtPr>
    <w:sdtContent>
      <w:p>
        <w:pPr>
          <w:pStyle w:val="Footer"/>
          <w:jc w:val="right"/>
          <w:rPr/>
        </w:pPr>
        <w:r>
          <w:rPr/>
          <w:fldChar w:fldCharType="begin"/>
        </w:r>
        <w:r>
          <w:rPr/>
          <w:instrText xml:space="preserve"> PAGE </w:instrText>
        </w:r>
        <w:r>
          <w:rPr/>
          <w:fldChar w:fldCharType="separate"/>
        </w:r>
        <w:r>
          <w:rPr/>
          <w:t>374</w:t>
        </w:r>
        <w:r>
          <w:rPr/>
          <w:fldChar w:fldCharType="end"/>
        </w:r>
      </w:p>
    </w:sdtContent>
  </w:sdt>
  <w:p>
    <w:pPr>
      <w:pStyle w:val="Normal"/>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388799255"/>
    </w:sdtPr>
    <w:sdtContent>
      <w:p>
        <w:pPr>
          <w:pStyle w:val="Footer"/>
          <w:jc w:val="right"/>
          <w:rPr/>
        </w:pPr>
        <w:r>
          <w:rPr/>
          <w:fldChar w:fldCharType="begin"/>
        </w:r>
        <w:r>
          <w:rPr/>
          <w:instrText xml:space="preserve"> PAGE </w:instrText>
        </w:r>
        <w:r>
          <w:rPr/>
          <w:fldChar w:fldCharType="separate"/>
        </w:r>
        <w:r>
          <w:rPr/>
          <w:t>373</w:t>
        </w:r>
        <w:r>
          <w:rPr/>
          <w:fldChar w:fldCharType="end"/>
        </w:r>
      </w:p>
    </w:sdtContent>
  </w:sdt>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rPr/>
    </w:pPr>
    <w:r>
      <w:rPr/>
    </w:r>
    <w:r>
      <mc:AlternateContent>
        <mc:Choice Requires="wps">
          <w:drawing>
            <wp:anchor behindDoc="1" distT="0" distB="0" distL="114300" distR="114300" simplePos="0" locked="0" layoutInCell="0" allowOverlap="1" relativeHeight="5">
              <wp:simplePos x="0" y="0"/>
              <wp:positionH relativeFrom="margin">
                <wp:posOffset>3175</wp:posOffset>
              </wp:positionH>
              <wp:positionV relativeFrom="page">
                <wp:posOffset>427990</wp:posOffset>
              </wp:positionV>
              <wp:extent cx="6076950" cy="257175"/>
              <wp:effectExtent l="0" t="0" r="0" b="0"/>
              <wp:wrapNone/>
              <wp:docPr id="3" name="Frame1"/>
              <a:graphic xmlns:a="http://schemas.openxmlformats.org/drawingml/2006/main">
                <a:graphicData uri="http://schemas.microsoft.com/office/word/2010/wordprocessingShape">
                  <wps:wsp>
                    <wps:cNvSpPr txBox="1"/>
                    <wps:spPr>
                      <a:xfrm>
                        <a:off x="0" y="0"/>
                        <a:ext cx="6076950" cy="257175"/>
                      </a:xfrm>
                      <a:prstGeom prst="rect"/>
                      <a:solidFill>
                        <a:srgbClr val="FFFFFF">
                          <a:alpha val="0"/>
                        </a:srgbClr>
                      </a:solidFill>
                    </wps:spPr>
                    <wps:txbx>
                      <w:txbxContent>
                        <w:p>
                          <w:pPr>
                            <w:pStyle w:val="FrameContents"/>
                            <w:rPr/>
                          </w:pPr>
                          <w:r>
                            <w:rPr/>
                            <w:t xml:space="preserve">Neha, </w:t>
                          </w:r>
                          <w:r>
                            <w:rPr>
                              <w:i/>
                            </w:rPr>
                            <w:t>et.al</w:t>
                          </w:r>
                          <w:r>
                            <w:rPr/>
                            <w:t>, 2</w:t>
                          </w:r>
                          <w:r>
                            <w:rPr>
                              <w:lang w:bidi="ar-SA"/>
                            </w:rPr>
                            <w:t xml:space="preserve">020                                                                    </w:t>
                          </w:r>
                          <w:hyperlink r:id="rId1">
                            <w:r>
                              <w:rPr>
                                <w:rStyle w:val="Hyperlink"/>
                                <w:i/>
                              </w:rPr>
                              <w:t>Research Journal of Chemistry and Environment</w:t>
                            </w:r>
                          </w:hyperlink>
                        </w:p>
                      </w:txbxContent>
                    </wps:txbx>
                    <wps:bodyPr anchor="t" lIns="0" tIns="0" rIns="0" bIns="0">
                      <a:noAutofit/>
                    </wps:bodyPr>
                  </wps:wsp>
                </a:graphicData>
              </a:graphic>
            </wp:anchor>
          </w:drawing>
        </mc:Choice>
        <mc:Fallback>
          <w:pict>
            <v:rect stroked="f" strokeweight="0pt" style="position:absolute;rotation:-0;width:478.5pt;height:20.25pt;mso-wrap-distance-left:9pt;mso-wrap-distance-right:9pt;mso-wrap-distance-top:0pt;mso-wrap-distance-bottom:0pt;margin-top:33.7pt;mso-position-vertical-relative:page;margin-left:0.25pt;mso-position-horizontal-relative:margin">
              <v:textbox inset="0in,0in,0in,0in">
                <w:txbxContent>
                  <w:p>
                    <w:pPr>
                      <w:pStyle w:val="FrameContents"/>
                      <w:rPr/>
                    </w:pPr>
                    <w:r>
                      <w:rPr/>
                      <w:t xml:space="preserve">Neha, </w:t>
                    </w:r>
                    <w:r>
                      <w:rPr>
                        <w:i/>
                      </w:rPr>
                      <w:t>et.al</w:t>
                    </w:r>
                    <w:r>
                      <w:rPr/>
                      <w:t>, 2</w:t>
                    </w:r>
                    <w:r>
                      <w:rPr>
                        <w:lang w:bidi="ar-SA"/>
                      </w:rPr>
                      <w:t xml:space="preserve">020                                                                    </w:t>
                    </w:r>
                    <w:hyperlink r:id="rId2">
                      <w:r>
                        <w:rPr>
                          <w:rStyle w:val="Hyperlink"/>
                          <w:i/>
                        </w:rPr>
                        <w:t>Research Journal of Chemistry and Environment</w:t>
                      </w:r>
                    </w:hyperlink>
                  </w:p>
                </w:txbxContent>
              </v:textbox>
              <w10:wrap type="non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rPr/>
    </w:pPr>
    <w:r>
      <w:rPr/>
      <w:drawing>
        <wp:anchor behindDoc="1" distT="0" distB="0" distL="0" distR="0" simplePos="0" locked="0" layoutInCell="1" allowOverlap="1" relativeHeight="15">
          <wp:simplePos x="0" y="0"/>
          <wp:positionH relativeFrom="column">
            <wp:posOffset>48260</wp:posOffset>
          </wp:positionH>
          <wp:positionV relativeFrom="paragraph">
            <wp:posOffset>-594995</wp:posOffset>
          </wp:positionV>
          <wp:extent cx="1405890" cy="464185"/>
          <wp:effectExtent l="0" t="0" r="0" b="0"/>
          <wp:wrapNone/>
          <wp:docPr id="4"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
                  <pic:cNvPicPr>
                    <a:picLocks noChangeAspect="1" noChangeArrowheads="1"/>
                  </pic:cNvPicPr>
                </pic:nvPicPr>
                <pic:blipFill>
                  <a:blip r:embed="rId1"/>
                  <a:stretch>
                    <a:fillRect/>
                  </a:stretch>
                </pic:blipFill>
                <pic:spPr bwMode="auto">
                  <a:xfrm>
                    <a:off x="0" y="0"/>
                    <a:ext cx="1405890" cy="464185"/>
                  </a:xfrm>
                  <a:prstGeom prst="rect">
                    <a:avLst/>
                  </a:prstGeom>
                </pic:spPr>
              </pic:pic>
            </a:graphicData>
          </a:graphic>
        </wp:anchor>
      </w:drawing>
    </w:r>
    <w:r>
      <mc:AlternateContent>
        <mc:Choice Requires="wps">
          <w:drawing>
            <wp:anchor behindDoc="1" distT="0" distB="0" distL="114300" distR="114300" simplePos="0" locked="0" layoutInCell="0" allowOverlap="1" relativeHeight="9">
              <wp:simplePos x="0" y="0"/>
              <wp:positionH relativeFrom="page">
                <wp:posOffset>2959100</wp:posOffset>
              </wp:positionH>
              <wp:positionV relativeFrom="page">
                <wp:posOffset>318135</wp:posOffset>
              </wp:positionV>
              <wp:extent cx="2262505" cy="342900"/>
              <wp:effectExtent l="0" t="0" r="0" b="0"/>
              <wp:wrapNone/>
              <wp:docPr id="5" name="Frame2"/>
              <a:graphic xmlns:a="http://schemas.openxmlformats.org/drawingml/2006/main">
                <a:graphicData uri="http://schemas.microsoft.com/office/word/2010/wordprocessingShape">
                  <wps:wsp>
                    <wps:cNvSpPr txBox="1"/>
                    <wps:spPr>
                      <a:xfrm>
                        <a:off x="0" y="0"/>
                        <a:ext cx="2262505" cy="342900"/>
                      </a:xfrm>
                      <a:prstGeom prst="rect"/>
                      <a:solidFill>
                        <a:srgbClr val="FFFFFF">
                          <a:alpha val="0"/>
                        </a:srgbClr>
                      </a:solidFill>
                    </wps:spPr>
                    <wps:txbx>
                      <w:txbxContent>
                        <w:p>
                          <w:pPr>
                            <w:pStyle w:val="BodyText"/>
                            <w:spacing w:before="11" w:after="0"/>
                            <w:ind w:left="720"/>
                            <w:rPr/>
                          </w:pPr>
                          <w:r>
                            <w:rPr/>
                            <w:t xml:space="preserve">     </w:t>
                          </w:r>
                          <w:r>
                            <w:rPr/>
                            <w:t>ISSN: 0972-0626</w:t>
                          </w:r>
                        </w:p>
                        <w:p>
                          <w:pPr>
                            <w:pStyle w:val="BodyText"/>
                            <w:spacing w:before="2" w:after="0"/>
                            <w:ind w:left="20"/>
                            <w:jc w:val="center"/>
                            <w:rPr/>
                          </w:pPr>
                          <w:r>
                            <w:rPr/>
                            <w:t xml:space="preserve">Volume </w:t>
                          </w:r>
                          <w:r>
                            <w:rPr/>
                            <w:t>XX</w:t>
                          </w:r>
                          <w:r>
                            <w:rPr/>
                            <w:t xml:space="preserve">, Issue </w:t>
                          </w:r>
                          <w:r>
                            <w:rPr/>
                            <w:t>XX</w:t>
                          </w:r>
                          <w:r>
                            <w:rPr/>
                            <w:t>, January, 2020</w:t>
                          </w:r>
                        </w:p>
                        <w:p>
                          <w:pPr>
                            <w:pStyle w:val="BodyText"/>
                            <w:spacing w:before="2" w:after="0"/>
                            <w:ind w:left="20"/>
                            <w:rPr/>
                          </w:pPr>
                          <w:r>
                            <w:rPr/>
                          </w:r>
                        </w:p>
                      </w:txbxContent>
                    </wps:txbx>
                    <wps:bodyPr anchor="t" lIns="0" tIns="0" rIns="0" bIns="0">
                      <a:noAutofit/>
                    </wps:bodyPr>
                  </wps:wsp>
                </a:graphicData>
              </a:graphic>
            </wp:anchor>
          </w:drawing>
        </mc:Choice>
        <mc:Fallback>
          <w:pict>
            <v:rect stroked="f" strokeweight="0pt" style="position:absolute;rotation:-0;width:178.15pt;height:27pt;mso-wrap-distance-left:9pt;mso-wrap-distance-right:9pt;mso-wrap-distance-top:0pt;mso-wrap-distance-bottom:0pt;margin-top:25.05pt;mso-position-vertical-relative:page;margin-left:233pt;mso-position-horizontal-relative:page">
              <v:textbox inset="0in,0in,0in,0in">
                <w:txbxContent>
                  <w:p>
                    <w:pPr>
                      <w:pStyle w:val="BodyText"/>
                      <w:spacing w:before="11" w:after="0"/>
                      <w:ind w:left="720"/>
                      <w:rPr/>
                    </w:pPr>
                    <w:r>
                      <w:rPr/>
                      <w:t xml:space="preserve">     </w:t>
                    </w:r>
                    <w:r>
                      <w:rPr/>
                      <w:t>ISSN: 0972-0626</w:t>
                    </w:r>
                  </w:p>
                  <w:p>
                    <w:pPr>
                      <w:pStyle w:val="BodyText"/>
                      <w:spacing w:before="2" w:after="0"/>
                      <w:ind w:left="20"/>
                      <w:jc w:val="center"/>
                      <w:rPr/>
                    </w:pPr>
                    <w:r>
                      <w:rPr/>
                      <w:t xml:space="preserve">Volume </w:t>
                    </w:r>
                    <w:r>
                      <w:rPr/>
                      <w:t>XX</w:t>
                    </w:r>
                    <w:r>
                      <w:rPr/>
                      <w:t xml:space="preserve">, Issue </w:t>
                    </w:r>
                    <w:r>
                      <w:rPr/>
                      <w:t>XX</w:t>
                    </w:r>
                    <w:r>
                      <w:rPr/>
                      <w:t>, January, 2020</w:t>
                    </w:r>
                  </w:p>
                  <w:p>
                    <w:pPr>
                      <w:pStyle w:val="BodyText"/>
                      <w:spacing w:before="2" w:after="0"/>
                      <w:ind w:left="20"/>
                      <w:rPr/>
                    </w:pPr>
                    <w:r>
                      <w:rPr/>
                    </w:r>
                  </w:p>
                </w:txbxContent>
              </v:textbox>
              <w10:wrap type="none"/>
            </v:rect>
          </w:pict>
        </mc:Fallback>
      </mc:AlternateContent>
    </w:r>
  </w:p>
  <w:p>
    <w:pPr>
      <w:pStyle w:val="BodyText"/>
      <w:spacing w:lineRule="auto" w:line="12"/>
      <w:rPr/>
    </w:pPr>
    <w:r>
      <w:rPr/>
    </w:r>
  </w:p>
  <w:p>
    <w:pPr>
      <w:pStyle w:val="BodyText"/>
      <w:spacing w:lineRule="auto" w:line="12"/>
      <w:rPr/>
    </w:pPr>
    <w:r>
      <w:rPr/>
    </w:r>
  </w:p>
  <w:p>
    <w:pPr>
      <w:pStyle w:val="BodyText"/>
      <w:spacing w:lineRule="auto" w:line="12"/>
      <w:rPr>
        <w:sz w:val="20"/>
      </w:rPr>
    </w:pPr>
    <w:r>
      <w:rPr>
        <w:sz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b/>
        <w:bCs/>
      </w:rPr>
    </w:lvl>
    <w:lvl w:ilvl="1">
      <w:start w:val="1"/>
      <w:isLgl/>
      <w:numFmt w:val="decimal"/>
      <w:lvlText w:val="%1.%2"/>
      <w:lvlJc w:val="left"/>
      <w:pPr>
        <w:tabs>
          <w:tab w:val="num" w:pos="0"/>
        </w:tabs>
        <w:ind w:left="360" w:hanging="360"/>
      </w:pPr>
      <w:rPr/>
    </w:lvl>
    <w:lvl w:ilvl="2">
      <w:start w:val="1"/>
      <w:isLgl/>
      <w:numFmt w:val="decimal"/>
      <w:lvlText w:val="%1.%2.%3"/>
      <w:lvlJc w:val="left"/>
      <w:pPr>
        <w:tabs>
          <w:tab w:val="num" w:pos="0"/>
        </w:tabs>
        <w:ind w:left="720" w:hanging="720"/>
      </w:pPr>
      <w:rPr/>
    </w:lvl>
    <w:lvl w:ilvl="3">
      <w:start w:val="1"/>
      <w:isLgl/>
      <w:numFmt w:val="decimal"/>
      <w:lvlText w:val="%1.%2.%3.%4"/>
      <w:lvlJc w:val="left"/>
      <w:pPr>
        <w:tabs>
          <w:tab w:val="num" w:pos="0"/>
        </w:tabs>
        <w:ind w:left="720" w:hanging="720"/>
      </w:pPr>
      <w:rPr/>
    </w:lvl>
    <w:lvl w:ilvl="4">
      <w:start w:val="1"/>
      <w:isLgl/>
      <w:numFmt w:val="decimal"/>
      <w:lvlText w:val="%1.%2.%3.%4.%5"/>
      <w:lvlJc w:val="left"/>
      <w:pPr>
        <w:tabs>
          <w:tab w:val="num" w:pos="0"/>
        </w:tabs>
        <w:ind w:left="1080" w:hanging="1080"/>
      </w:pPr>
      <w:rPr/>
    </w:lvl>
    <w:lvl w:ilvl="5">
      <w:start w:val="1"/>
      <w:isLgl/>
      <w:numFmt w:val="decimal"/>
      <w:lvlText w:val="%1.%2.%3.%4.%5.%6"/>
      <w:lvlJc w:val="left"/>
      <w:pPr>
        <w:tabs>
          <w:tab w:val="num" w:pos="0"/>
        </w:tabs>
        <w:ind w:left="1080" w:hanging="1080"/>
      </w:pPr>
      <w:rPr/>
    </w:lvl>
    <w:lvl w:ilvl="6">
      <w:start w:val="1"/>
      <w:isLgl/>
      <w:numFmt w:val="decimal"/>
      <w:lvlText w:val="%1.%2.%3.%4.%5.%6.%7"/>
      <w:lvlJc w:val="left"/>
      <w:pPr>
        <w:tabs>
          <w:tab w:val="num" w:pos="0"/>
        </w:tabs>
        <w:ind w:left="1440" w:hanging="1440"/>
      </w:pPr>
      <w:rPr/>
    </w:lvl>
    <w:lvl w:ilvl="7">
      <w:start w:val="1"/>
      <w:isLgl/>
      <w:numFmt w:val="decimal"/>
      <w:lvlText w:val="%1.%2.%3.%4.%5.%6.%7.%8"/>
      <w:lvlJc w:val="left"/>
      <w:pPr>
        <w:tabs>
          <w:tab w:val="num" w:pos="0"/>
        </w:tabs>
        <w:ind w:left="1440" w:hanging="1440"/>
      </w:pPr>
      <w:rPr/>
    </w:lvl>
    <w:lvl w:ilvl="8">
      <w:start w:val="1"/>
      <w:isLgl/>
      <w:numFmt w:val="decimal"/>
      <w:lvlText w:val="%1.%2.%3.%4.%5.%6.%7.%8.%9"/>
      <w:lvlJc w:val="left"/>
      <w:pPr>
        <w:tabs>
          <w:tab w:val="num" w:pos="0"/>
        </w:tabs>
        <w:ind w:left="1800" w:hanging="180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evenAndOddHeaders/>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1" w:qFormat="1"/>
    <w:lsdException w:name="heading 2" w:uiPriority="1"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rsid w:val="00516ec2"/>
    <w:pPr>
      <w:widowControl w:val="false"/>
      <w:bidi w:val="0"/>
      <w:spacing w:before="0" w:after="0"/>
      <w:jc w:val="left"/>
    </w:pPr>
    <w:rPr>
      <w:rFonts w:ascii="Times New Roman" w:hAnsi="Times New Roman" w:eastAsia="Times New Roman" w:cs="Times New Roman"/>
      <w:color w:val="auto"/>
      <w:kern w:val="0"/>
      <w:sz w:val="22"/>
      <w:szCs w:val="22"/>
      <w:lang w:bidi="en-US" w:val="en-US" w:eastAsia="en-US"/>
    </w:rPr>
  </w:style>
  <w:style w:type="paragraph" w:styleId="Heading1">
    <w:name w:val="Heading 1"/>
    <w:basedOn w:val="Normal"/>
    <w:uiPriority w:val="1"/>
    <w:qFormat/>
    <w:rsid w:val="00516ec2"/>
    <w:pPr>
      <w:ind w:left="100" w:right="124"/>
      <w:jc w:val="both"/>
      <w:outlineLvl w:val="0"/>
    </w:pPr>
    <w:rPr>
      <w:sz w:val="24"/>
      <w:szCs w:val="24"/>
    </w:rPr>
  </w:style>
  <w:style w:type="paragraph" w:styleId="Heading2">
    <w:name w:val="Heading 2"/>
    <w:basedOn w:val="Normal"/>
    <w:uiPriority w:val="1"/>
    <w:qFormat/>
    <w:rsid w:val="00516ec2"/>
    <w:pPr>
      <w:ind w:hanging="221" w:left="321"/>
      <w:outlineLvl w:val="1"/>
    </w:pPr>
    <w:rPr>
      <w:b/>
      <w:bCs/>
    </w:rPr>
  </w:style>
  <w:style w:type="paragraph" w:styleId="Heading3">
    <w:name w:val="Heading 3"/>
    <w:basedOn w:val="Normal"/>
    <w:next w:val="Normal"/>
    <w:link w:val="Heading3Char"/>
    <w:uiPriority w:val="9"/>
    <w:semiHidden/>
    <w:unhideWhenUsed/>
    <w:qFormat/>
    <w:rsid w:val="00287534"/>
    <w:pPr>
      <w:keepNext w:val="true"/>
      <w:keepLines/>
      <w:spacing w:before="40" w:after="0"/>
      <w:outlineLvl w:val="2"/>
    </w:pPr>
    <w:rPr>
      <w:rFonts w:ascii="Cambria" w:hAnsi="Cambria" w:eastAsia="" w:cs="" w:asciiTheme="majorHAnsi" w:cstheme="majorBidi" w:eastAsiaTheme="majorEastAsia" w:hAnsiTheme="majorHAnsi"/>
      <w:color w:themeColor="accent1" w:themeShade="7f" w:val="243F60"/>
      <w:sz w:val="24"/>
      <w:szCs w:val="24"/>
    </w:rPr>
  </w:style>
  <w:style w:type="paragraph" w:styleId="Heading4">
    <w:name w:val="Heading 4"/>
    <w:basedOn w:val="Normal"/>
    <w:next w:val="Normal"/>
    <w:link w:val="Heading4Char"/>
    <w:uiPriority w:val="9"/>
    <w:unhideWhenUsed/>
    <w:qFormat/>
    <w:rsid w:val="00f30c23"/>
    <w:pPr>
      <w:keepNext w:val="true"/>
      <w:keepLines/>
      <w:spacing w:before="40" w:after="0"/>
      <w:outlineLvl w:val="3"/>
    </w:pPr>
    <w:rPr>
      <w:rFonts w:ascii="Cambria" w:hAnsi="Cambria" w:eastAsia="" w:cs="" w:asciiTheme="majorHAnsi" w:cstheme="majorBidi" w:eastAsiaTheme="majorEastAsia" w:hAnsiTheme="majorHAnsi"/>
      <w:i/>
      <w:iCs/>
      <w:color w:themeColor="accent1" w:themeShade="bf" w:val="365F91"/>
    </w:rPr>
  </w:style>
  <w:style w:type="paragraph" w:styleId="Heading5">
    <w:name w:val="Heading 5"/>
    <w:basedOn w:val="Normal"/>
    <w:next w:val="Normal"/>
    <w:link w:val="Heading5Char"/>
    <w:uiPriority w:val="9"/>
    <w:semiHidden/>
    <w:unhideWhenUsed/>
    <w:qFormat/>
    <w:rsid w:val="00202348"/>
    <w:pPr>
      <w:keepNext w:val="true"/>
      <w:keepLines/>
      <w:spacing w:before="40" w:after="0"/>
      <w:outlineLvl w:val="4"/>
    </w:pPr>
    <w:rPr>
      <w:rFonts w:ascii="Cambria" w:hAnsi="Cambria" w:eastAsia="" w:cs="" w:asciiTheme="majorHAnsi" w:cstheme="majorBidi" w:eastAsiaTheme="majorEastAsia" w:hAnsiTheme="majorHAnsi"/>
      <w:color w:themeColor="accent1" w:themeShade="bf" w:val="365F91"/>
    </w:rPr>
  </w:style>
  <w:style w:type="character" w:styleId="DefaultParagraphFont" w:default="1">
    <w:name w:val="Default Paragraph Font"/>
    <w:uiPriority w:val="1"/>
    <w:semiHidden/>
    <w:unhideWhenUsed/>
    <w:qFormat/>
    <w:rPr/>
  </w:style>
  <w:style w:type="character" w:styleId="FooterChar" w:customStyle="1">
    <w:name w:val="Footer Char"/>
    <w:basedOn w:val="DefaultParagraphFont"/>
    <w:link w:val="Footer"/>
    <w:uiPriority w:val="99"/>
    <w:qFormat/>
    <w:rsid w:val="00bd19ea"/>
    <w:rPr>
      <w:rFonts w:ascii="Times New Roman" w:hAnsi="Times New Roman" w:eastAsia="Times New Roman" w:cs="Times New Roman"/>
      <w:lang w:bidi="en-US"/>
    </w:rPr>
  </w:style>
  <w:style w:type="character" w:styleId="HeaderChar" w:customStyle="1">
    <w:name w:val="Header Char"/>
    <w:basedOn w:val="DefaultParagraphFont"/>
    <w:link w:val="Header"/>
    <w:uiPriority w:val="99"/>
    <w:qFormat/>
    <w:rsid w:val="00bd19ea"/>
    <w:rPr>
      <w:rFonts w:ascii="Times New Roman" w:hAnsi="Times New Roman" w:eastAsia="Times New Roman" w:cs="Times New Roman"/>
      <w:lang w:bidi="en-US"/>
    </w:rPr>
  </w:style>
  <w:style w:type="character" w:styleId="InternetLink" w:customStyle="1">
    <w:name w:val="Internet Link"/>
    <w:qFormat/>
    <w:rsid w:val="00383ced"/>
    <w:rPr>
      <w:color w:val="000080"/>
      <w:u w:val="single"/>
    </w:rPr>
  </w:style>
  <w:style w:type="character" w:styleId="Hyperlink">
    <w:name w:val="Hyperlink"/>
    <w:basedOn w:val="DefaultParagraphFont"/>
    <w:uiPriority w:val="99"/>
    <w:unhideWhenUsed/>
    <w:rsid w:val="00aa5588"/>
    <w:rPr>
      <w:color w:themeColor="hyperlink" w:val="0000FF"/>
      <w:u w:val="single"/>
    </w:rPr>
  </w:style>
  <w:style w:type="character" w:styleId="UnresolvedMention" w:customStyle="1">
    <w:name w:val="Unresolved Mention"/>
    <w:basedOn w:val="DefaultParagraphFont"/>
    <w:uiPriority w:val="99"/>
    <w:semiHidden/>
    <w:unhideWhenUsed/>
    <w:qFormat/>
    <w:rsid w:val="00aa5588"/>
    <w:rPr>
      <w:color w:val="605E5C"/>
      <w:shd w:fill="E1DFDD" w:val="clear"/>
    </w:rPr>
  </w:style>
  <w:style w:type="character" w:styleId="BodyTextChar" w:customStyle="1">
    <w:name w:val="Body Text Char"/>
    <w:basedOn w:val="DefaultParagraphFont"/>
    <w:uiPriority w:val="1"/>
    <w:qFormat/>
    <w:rsid w:val="003862ea"/>
    <w:rPr>
      <w:rFonts w:ascii="Times New Roman" w:hAnsi="Times New Roman" w:eastAsia="Times New Roman" w:cs="Times New Roman"/>
      <w:lang w:bidi="en-US"/>
    </w:rPr>
  </w:style>
  <w:style w:type="character" w:styleId="Strong">
    <w:name w:val="Strong"/>
    <w:uiPriority w:val="22"/>
    <w:qFormat/>
    <w:rsid w:val="00202348"/>
    <w:rPr>
      <w:b/>
      <w:bCs/>
    </w:rPr>
  </w:style>
  <w:style w:type="character" w:styleId="bangChar" w:customStyle="1">
    <w:name w:val="bang Char"/>
    <w:link w:val="bang"/>
    <w:qFormat/>
    <w:rsid w:val="00202348"/>
    <w:rPr>
      <w:rFonts w:ascii="Times New Roman" w:hAnsi="Times New Roman" w:eastAsia="Times New Roman" w:cs="Times New Roman"/>
      <w:bCs/>
      <w:i/>
      <w:iCs/>
      <w:sz w:val="26"/>
      <w:szCs w:val="26"/>
      <w:lang w:val="it-IT"/>
    </w:rPr>
  </w:style>
  <w:style w:type="character" w:styleId="fontstyle01" w:customStyle="1">
    <w:name w:val="fontstyle01"/>
    <w:basedOn w:val="DefaultParagraphFont"/>
    <w:qFormat/>
    <w:rsid w:val="00202348"/>
    <w:rPr>
      <w:rFonts w:ascii="Cambria" w:hAnsi="Cambria"/>
      <w:b w:val="false"/>
      <w:bCs w:val="false"/>
      <w:i w:val="false"/>
      <w:iCs w:val="false"/>
      <w:color w:val="000000"/>
      <w:sz w:val="20"/>
      <w:szCs w:val="20"/>
    </w:rPr>
  </w:style>
  <w:style w:type="character" w:styleId="Heading5Char" w:customStyle="1">
    <w:name w:val="Heading 5 Char"/>
    <w:basedOn w:val="DefaultParagraphFont"/>
    <w:link w:val="Heading5"/>
    <w:uiPriority w:val="9"/>
    <w:semiHidden/>
    <w:qFormat/>
    <w:rsid w:val="00202348"/>
    <w:rPr>
      <w:rFonts w:ascii="Cambria" w:hAnsi="Cambria" w:eastAsia="" w:cs="" w:asciiTheme="majorHAnsi" w:cstheme="majorBidi" w:eastAsiaTheme="majorEastAsia" w:hAnsiTheme="majorHAnsi"/>
      <w:color w:themeColor="accent1" w:themeShade="bf" w:val="365F91"/>
      <w:lang w:bidi="en-US"/>
    </w:rPr>
  </w:style>
  <w:style w:type="character" w:styleId="A9" w:customStyle="1">
    <w:name w:val="A9"/>
    <w:uiPriority w:val="99"/>
    <w:qFormat/>
    <w:rsid w:val="00d44dea"/>
    <w:rPr>
      <w:rFonts w:cs="Omni"/>
      <w:b/>
      <w:bCs/>
      <w:color w:val="000000"/>
      <w:sz w:val="19"/>
      <w:szCs w:val="19"/>
    </w:rPr>
  </w:style>
  <w:style w:type="character" w:styleId="A4" w:customStyle="1">
    <w:name w:val="A4"/>
    <w:uiPriority w:val="99"/>
    <w:qFormat/>
    <w:rsid w:val="00c22762"/>
    <w:rPr>
      <w:color w:val="221E1F"/>
      <w:sz w:val="14"/>
      <w:szCs w:val="14"/>
    </w:rPr>
  </w:style>
  <w:style w:type="character" w:styleId="HTMLPreformattedChar" w:customStyle="1">
    <w:name w:val="HTML Preformatted Char"/>
    <w:basedOn w:val="DefaultParagraphFont"/>
    <w:link w:val="HTMLPreformatted"/>
    <w:uiPriority w:val="99"/>
    <w:qFormat/>
    <w:rsid w:val="00961ae2"/>
    <w:rPr>
      <w:rFonts w:ascii="Courier New" w:hAnsi="Courier New" w:eastAsia="Times New Roman" w:cs="Courier New"/>
      <w:sz w:val="20"/>
      <w:szCs w:val="20"/>
    </w:rPr>
  </w:style>
  <w:style w:type="character" w:styleId="hiddenspellerror" w:customStyle="1">
    <w:name w:val="hiddenspellerror"/>
    <w:basedOn w:val="DefaultParagraphFont"/>
    <w:qFormat/>
    <w:rsid w:val="00a556aa"/>
    <w:rPr/>
  </w:style>
  <w:style w:type="character" w:styleId="topic-highlight" w:customStyle="1">
    <w:name w:val="topic-highlight"/>
    <w:basedOn w:val="DefaultParagraphFont"/>
    <w:qFormat/>
    <w:rsid w:val="00a556aa"/>
    <w:rPr/>
  </w:style>
  <w:style w:type="character" w:styleId="GeorgiaChar" w:customStyle="1">
    <w:name w:val="Georgia Char"/>
    <w:basedOn w:val="DefaultParagraphFont"/>
    <w:link w:val="Georgia"/>
    <w:qFormat/>
    <w:rsid w:val="001f73c5"/>
    <w:rPr>
      <w:rFonts w:ascii="Georgia" w:hAnsi="Georgia"/>
      <w:sz w:val="24"/>
    </w:rPr>
  </w:style>
  <w:style w:type="character" w:styleId="annotationreference">
    <w:name w:val="annotation reference"/>
    <w:basedOn w:val="DefaultParagraphFont"/>
    <w:uiPriority w:val="99"/>
    <w:semiHidden/>
    <w:unhideWhenUsed/>
    <w:qFormat/>
    <w:rsid w:val="0013373e"/>
    <w:rPr>
      <w:sz w:val="16"/>
      <w:szCs w:val="16"/>
    </w:rPr>
  </w:style>
  <w:style w:type="character" w:styleId="CommentTextChar" w:customStyle="1">
    <w:name w:val="Comment Text Char"/>
    <w:basedOn w:val="DefaultParagraphFont"/>
    <w:link w:val="AnnotationText"/>
    <w:uiPriority w:val="99"/>
    <w:semiHidden/>
    <w:qFormat/>
    <w:rsid w:val="0013373e"/>
    <w:rPr>
      <w:rFonts w:ascii="Times New Roman" w:hAnsi="Times New Roman" w:eastAsia="Times New Roman" w:cs="Times New Roman"/>
      <w:sz w:val="20"/>
      <w:szCs w:val="20"/>
      <w:lang w:bidi="en-US"/>
    </w:rPr>
  </w:style>
  <w:style w:type="character" w:styleId="CommentSubjectChar" w:customStyle="1">
    <w:name w:val="Comment Subject Char"/>
    <w:basedOn w:val="CommentTextChar"/>
    <w:link w:val="annotationsubject"/>
    <w:uiPriority w:val="99"/>
    <w:semiHidden/>
    <w:qFormat/>
    <w:rsid w:val="0013373e"/>
    <w:rPr>
      <w:rFonts w:ascii="Times New Roman" w:hAnsi="Times New Roman" w:eastAsia="Times New Roman" w:cs="Times New Roman"/>
      <w:b/>
      <w:bCs/>
      <w:sz w:val="20"/>
      <w:szCs w:val="20"/>
      <w:lang w:bidi="en-US"/>
    </w:rPr>
  </w:style>
  <w:style w:type="character" w:styleId="BalloonTextChar" w:customStyle="1">
    <w:name w:val="Balloon Text Char"/>
    <w:basedOn w:val="DefaultParagraphFont"/>
    <w:link w:val="BalloonText"/>
    <w:uiPriority w:val="99"/>
    <w:semiHidden/>
    <w:qFormat/>
    <w:rsid w:val="0013373e"/>
    <w:rPr>
      <w:rFonts w:ascii="Segoe UI" w:hAnsi="Segoe UI" w:eastAsia="Times New Roman" w:cs="Segoe UI"/>
      <w:sz w:val="18"/>
      <w:szCs w:val="18"/>
      <w:lang w:bidi="en-US"/>
    </w:rPr>
  </w:style>
  <w:style w:type="character" w:styleId="ListParagraphChar" w:customStyle="1">
    <w:name w:val="List Paragraph Char"/>
    <w:basedOn w:val="DefaultParagraphFont"/>
    <w:link w:val="ListParagraph"/>
    <w:uiPriority w:val="34"/>
    <w:qFormat/>
    <w:rsid w:val="00140907"/>
    <w:rPr>
      <w:rFonts w:ascii="Times New Roman" w:hAnsi="Times New Roman" w:eastAsia="Times New Roman" w:cs="Times New Roman"/>
      <w:lang w:bidi="en-US"/>
    </w:rPr>
  </w:style>
  <w:style w:type="character" w:styleId="FollowedHyperlink">
    <w:name w:val="FollowedHyperlink"/>
    <w:basedOn w:val="DefaultParagraphFont"/>
    <w:uiPriority w:val="99"/>
    <w:semiHidden/>
    <w:unhideWhenUsed/>
    <w:rsid w:val="00965b5d"/>
    <w:rPr>
      <w:color w:themeColor="followedHyperlink" w:val="800080"/>
      <w:u w:val="single"/>
    </w:rPr>
  </w:style>
  <w:style w:type="character" w:styleId="Heading4Char" w:customStyle="1">
    <w:name w:val="Heading 4 Char"/>
    <w:basedOn w:val="DefaultParagraphFont"/>
    <w:link w:val="Heading4"/>
    <w:uiPriority w:val="9"/>
    <w:qFormat/>
    <w:rsid w:val="00f30c23"/>
    <w:rPr>
      <w:rFonts w:ascii="Cambria" w:hAnsi="Cambria" w:eastAsia="" w:cs="" w:asciiTheme="majorHAnsi" w:cstheme="majorBidi" w:eastAsiaTheme="majorEastAsia" w:hAnsiTheme="majorHAnsi"/>
      <w:i/>
      <w:iCs/>
      <w:color w:themeColor="accent1" w:themeShade="bf" w:val="365F91"/>
      <w:lang w:bidi="en-US"/>
    </w:rPr>
  </w:style>
  <w:style w:type="character" w:styleId="Heading3Char" w:customStyle="1">
    <w:name w:val="Heading 3 Char"/>
    <w:basedOn w:val="DefaultParagraphFont"/>
    <w:link w:val="Heading3"/>
    <w:uiPriority w:val="9"/>
    <w:semiHidden/>
    <w:qFormat/>
    <w:rsid w:val="00287534"/>
    <w:rPr>
      <w:rFonts w:ascii="Cambria" w:hAnsi="Cambria" w:eastAsia="" w:cs="" w:asciiTheme="majorHAnsi" w:cstheme="majorBidi" w:eastAsiaTheme="majorEastAsia" w:hAnsiTheme="majorHAnsi"/>
      <w:color w:themeColor="accent1" w:themeShade="7f" w:val="243F60"/>
      <w:sz w:val="24"/>
      <w:szCs w:val="24"/>
      <w:lang w:bidi="en-US"/>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link w:val="BodyTextChar"/>
    <w:uiPriority w:val="1"/>
    <w:qFormat/>
    <w:rsid w:val="00516ec2"/>
    <w:pPr/>
    <w:rPr/>
  </w:style>
  <w:style w:type="paragraph" w:styleId="List">
    <w:name w:val="List"/>
    <w:basedOn w:val="BodyText"/>
    <w:pPr/>
    <w:rPr>
      <w:rFonts w:cs="Noto Sans Devanagari"/>
    </w:rPr>
  </w:style>
  <w:style w:type="paragraph" w:styleId="Caption">
    <w:name w:val="Caption"/>
    <w:basedOn w:val="Normal"/>
    <w:next w:val="Normal"/>
    <w:uiPriority w:val="35"/>
    <w:unhideWhenUsed/>
    <w:qFormat/>
    <w:rsid w:val="00f30c23"/>
    <w:pPr>
      <w:widowControl/>
      <w:spacing w:lineRule="auto" w:line="360"/>
      <w:ind w:firstLine="284"/>
      <w:jc w:val="left"/>
    </w:pPr>
    <w:rPr>
      <w:b/>
      <w:bCs/>
      <w:sz w:val="20"/>
      <w:szCs w:val="20"/>
      <w:lang w:bidi="ar-SA"/>
    </w:rPr>
  </w:style>
  <w:style w:type="paragraph" w:styleId="Index">
    <w:name w:val="Index"/>
    <w:basedOn w:val="Normal"/>
    <w:qFormat/>
    <w:pPr>
      <w:suppressLineNumbers/>
    </w:pPr>
    <w:rPr>
      <w:rFonts w:cs="Noto Sans Devanagari"/>
    </w:rPr>
  </w:style>
  <w:style w:type="paragraph" w:styleId="ListParagraph">
    <w:name w:val="List Paragraph"/>
    <w:basedOn w:val="Normal"/>
    <w:link w:val="ListParagraphChar"/>
    <w:uiPriority w:val="34"/>
    <w:qFormat/>
    <w:rsid w:val="00516ec2"/>
    <w:pPr>
      <w:ind w:left="100"/>
      <w:jc w:val="both"/>
    </w:pPr>
    <w:rPr/>
  </w:style>
  <w:style w:type="paragraph" w:styleId="TableParagraph" w:customStyle="1">
    <w:name w:val="Table Paragraph"/>
    <w:basedOn w:val="Normal"/>
    <w:uiPriority w:val="1"/>
    <w:qFormat/>
    <w:rsid w:val="00516ec2"/>
    <w:pPr/>
    <w:rPr/>
  </w:style>
  <w:style w:type="paragraph" w:styleId="HeaderandFooter">
    <w:name w:val="Header and Footer"/>
    <w:basedOn w:val="Normal"/>
    <w:qFormat/>
    <w:pPr/>
    <w:rPr/>
  </w:style>
  <w:style w:type="paragraph" w:styleId="Footer">
    <w:name w:val="Footer"/>
    <w:basedOn w:val="Normal"/>
    <w:link w:val="FooterChar"/>
    <w:uiPriority w:val="99"/>
    <w:unhideWhenUsed/>
    <w:rsid w:val="00bd19ea"/>
    <w:pPr>
      <w:tabs>
        <w:tab w:val="clear" w:pos="720"/>
        <w:tab w:val="center" w:pos="4680" w:leader="none"/>
        <w:tab w:val="right" w:pos="9360" w:leader="none"/>
      </w:tabs>
    </w:pPr>
    <w:rPr/>
  </w:style>
  <w:style w:type="paragraph" w:styleId="Header">
    <w:name w:val="Header"/>
    <w:basedOn w:val="Normal"/>
    <w:link w:val="HeaderChar"/>
    <w:uiPriority w:val="99"/>
    <w:unhideWhenUsed/>
    <w:rsid w:val="00bd19ea"/>
    <w:pPr>
      <w:tabs>
        <w:tab w:val="clear" w:pos="720"/>
        <w:tab w:val="center" w:pos="4680" w:leader="none"/>
        <w:tab w:val="right" w:pos="9360" w:leader="none"/>
      </w:tabs>
    </w:pPr>
    <w:rPr/>
  </w:style>
  <w:style w:type="paragraph" w:styleId="NoSpacing">
    <w:name w:val="No Spacing"/>
    <w:uiPriority w:val="1"/>
    <w:qFormat/>
    <w:rsid w:val="00632d41"/>
    <w:pPr>
      <w:widowControl/>
      <w:bidi w:val="0"/>
      <w:spacing w:before="0" w:after="0"/>
      <w:jc w:val="left"/>
    </w:pPr>
    <w:rPr>
      <w:rFonts w:ascii="Calibri" w:hAnsi="Calibri" w:eastAsia="Calibri" w:cs="Times New Roman" w:asciiTheme="minorHAnsi" w:eastAsiaTheme="minorHAnsi" w:hAnsiTheme="minorHAnsi"/>
      <w:color w:val="auto"/>
      <w:kern w:val="0"/>
      <w:sz w:val="22"/>
      <w:szCs w:val="22"/>
      <w:lang w:val="en-US" w:eastAsia="en-US" w:bidi="ar-SA"/>
    </w:rPr>
  </w:style>
  <w:style w:type="paragraph" w:styleId="para" w:customStyle="1">
    <w:name w:val="para"/>
    <w:basedOn w:val="Normal"/>
    <w:qFormat/>
    <w:rsid w:val="00d34580"/>
    <w:pPr>
      <w:widowControl/>
      <w:spacing w:beforeAutospacing="1" w:afterAutospacing="1"/>
    </w:pPr>
    <w:rPr>
      <w:sz w:val="24"/>
      <w:szCs w:val="24"/>
      <w:lang w:bidi="ar-SA"/>
    </w:rPr>
  </w:style>
  <w:style w:type="paragraph" w:styleId="Newparagraph" w:customStyle="1">
    <w:name w:val="New paragraph"/>
    <w:basedOn w:val="Normal"/>
    <w:qFormat/>
    <w:rsid w:val="00202348"/>
    <w:pPr>
      <w:widowControl/>
      <w:spacing w:lineRule="auto" w:line="480"/>
      <w:ind w:firstLine="720"/>
    </w:pPr>
    <w:rPr>
      <w:sz w:val="24"/>
      <w:szCs w:val="24"/>
      <w:lang w:val="en-GB" w:eastAsia="en-GB" w:bidi="ar-SA"/>
    </w:rPr>
  </w:style>
  <w:style w:type="paragraph" w:styleId="bang" w:customStyle="1">
    <w:name w:val="bang"/>
    <w:basedOn w:val="Heading5"/>
    <w:link w:val="bangChar"/>
    <w:qFormat/>
    <w:rsid w:val="00202348"/>
    <w:pPr>
      <w:keepNext w:val="false"/>
      <w:keepLines w:val="false"/>
      <w:widowControl/>
      <w:spacing w:lineRule="auto" w:line="360" w:before="0" w:after="0"/>
      <w:jc w:val="both"/>
    </w:pPr>
    <w:rPr>
      <w:rFonts w:ascii="Times New Roman" w:hAnsi="Times New Roman" w:eastAsia="Times New Roman" w:cs="Times New Roman"/>
      <w:bCs/>
      <w:i/>
      <w:iCs/>
      <w:color w:themeColor="accent1" w:themeShade="bf" w:val="auto"/>
      <w:sz w:val="26"/>
      <w:szCs w:val="26"/>
      <w:lang w:val="it-IT" w:bidi="ar-SA"/>
    </w:rPr>
  </w:style>
  <w:style w:type="paragraph" w:styleId="Pa10" w:customStyle="1">
    <w:name w:val="Pa10"/>
    <w:basedOn w:val="Normal"/>
    <w:next w:val="Normal"/>
    <w:uiPriority w:val="99"/>
    <w:qFormat/>
    <w:rsid w:val="00d44dea"/>
    <w:pPr>
      <w:widowControl/>
      <w:spacing w:lineRule="atLeast" w:line="201"/>
    </w:pPr>
    <w:rPr>
      <w:rFonts w:ascii="Omni" w:hAnsi="Omni" w:eastAsia="Calibri" w:cs="" w:cstheme="minorBidi" w:eastAsiaTheme="minorHAnsi"/>
      <w:sz w:val="24"/>
      <w:szCs w:val="24"/>
      <w:lang w:bidi="ar-SA"/>
    </w:rPr>
  </w:style>
  <w:style w:type="paragraph" w:styleId="Pa11" w:customStyle="1">
    <w:name w:val="Pa11"/>
    <w:basedOn w:val="Normal"/>
    <w:next w:val="Normal"/>
    <w:uiPriority w:val="99"/>
    <w:qFormat/>
    <w:rsid w:val="00d44dea"/>
    <w:pPr>
      <w:widowControl/>
      <w:spacing w:lineRule="atLeast" w:line="201"/>
    </w:pPr>
    <w:rPr>
      <w:rFonts w:ascii="Omni" w:hAnsi="Omni" w:eastAsia="Calibri" w:cs="" w:cstheme="minorBidi" w:eastAsiaTheme="minorHAnsi"/>
      <w:sz w:val="24"/>
      <w:szCs w:val="24"/>
      <w:lang w:bidi="ar-SA"/>
    </w:rPr>
  </w:style>
  <w:style w:type="paragraph" w:styleId="Pa9" w:customStyle="1">
    <w:name w:val="Pa9"/>
    <w:basedOn w:val="Normal"/>
    <w:next w:val="Normal"/>
    <w:uiPriority w:val="99"/>
    <w:qFormat/>
    <w:rsid w:val="00d44dea"/>
    <w:pPr>
      <w:widowControl/>
      <w:spacing w:lineRule="atLeast" w:line="201"/>
    </w:pPr>
    <w:rPr>
      <w:rFonts w:ascii="Omni" w:hAnsi="Omni" w:eastAsia="Calibri" w:cs="" w:cstheme="minorBidi" w:eastAsiaTheme="minorHAnsi"/>
      <w:sz w:val="24"/>
      <w:szCs w:val="24"/>
      <w:lang w:bidi="ar-SA"/>
    </w:rPr>
  </w:style>
  <w:style w:type="paragraph" w:styleId="NormalWeb">
    <w:name w:val="Normal (Web)"/>
    <w:basedOn w:val="Normal"/>
    <w:uiPriority w:val="99"/>
    <w:unhideWhenUsed/>
    <w:qFormat/>
    <w:rsid w:val="00d44dea"/>
    <w:pPr>
      <w:widowControl/>
    </w:pPr>
    <w:rPr>
      <w:rFonts w:eastAsia="" w:eastAsiaTheme="minorEastAsia"/>
      <w:sz w:val="24"/>
      <w:szCs w:val="24"/>
      <w:lang w:bidi="ar-SA"/>
    </w:rPr>
  </w:style>
  <w:style w:type="paragraph" w:styleId="Default" w:customStyle="1">
    <w:name w:val="Default"/>
    <w:qFormat/>
    <w:rsid w:val="00c33690"/>
    <w:pPr>
      <w:widowControl/>
      <w:bidi w:val="0"/>
      <w:spacing w:before="0" w:after="0"/>
      <w:jc w:val="left"/>
    </w:pPr>
    <w:rPr>
      <w:rFonts w:ascii="Times New Roman" w:hAnsi="Times New Roman" w:cs="Times New Roman" w:eastAsia="Calibri"/>
      <w:color w:val="000000"/>
      <w:kern w:val="0"/>
      <w:sz w:val="24"/>
      <w:szCs w:val="24"/>
      <w:lang w:val="en-US" w:eastAsia="en-US" w:bidi="ar-SA"/>
    </w:rPr>
  </w:style>
  <w:style w:type="paragraph" w:styleId="Pa0" w:customStyle="1">
    <w:name w:val="Pa0"/>
    <w:basedOn w:val="Normal"/>
    <w:next w:val="Normal"/>
    <w:uiPriority w:val="99"/>
    <w:qFormat/>
    <w:rsid w:val="00c22762"/>
    <w:pPr>
      <w:widowControl/>
      <w:spacing w:lineRule="atLeast" w:line="241"/>
    </w:pPr>
    <w:rPr>
      <w:rFonts w:eastAsia="Calibri" w:eastAsiaTheme="minorHAnsi"/>
      <w:sz w:val="24"/>
      <w:szCs w:val="24"/>
      <w:lang w:bidi="ar-SA"/>
    </w:rPr>
  </w:style>
  <w:style w:type="paragraph" w:styleId="Addresses" w:customStyle="1">
    <w:name w:val="Addresses"/>
    <w:next w:val="Normal"/>
    <w:qFormat/>
    <w:rsid w:val="00042c1e"/>
    <w:pPr>
      <w:widowControl/>
      <w:bidi w:val="0"/>
      <w:spacing w:before="0" w:after="240"/>
      <w:ind w:left="1418"/>
      <w:jc w:val="left"/>
    </w:pPr>
    <w:rPr>
      <w:rFonts w:ascii="Times" w:hAnsi="Times" w:eastAsia="Times New Roman" w:cs="Times New Roman"/>
      <w:color w:val="auto"/>
      <w:kern w:val="0"/>
      <w:sz w:val="22"/>
      <w:szCs w:val="22"/>
      <w:lang w:val="en-GB" w:eastAsia="en-US" w:bidi="ar-SA"/>
    </w:rPr>
  </w:style>
  <w:style w:type="paragraph" w:styleId="BodytextIndented" w:customStyle="1">
    <w:name w:val="BodytextIndented"/>
    <w:basedOn w:val="Normal"/>
    <w:qFormat/>
    <w:rsid w:val="00cd2449"/>
    <w:pPr>
      <w:widowControl/>
      <w:ind w:firstLine="284"/>
      <w:jc w:val="both"/>
    </w:pPr>
    <w:rPr>
      <w:rFonts w:ascii="Times" w:hAnsi="Times"/>
      <w:iCs/>
      <w:color w:val="000000"/>
      <w:lang w:bidi="ar-SA"/>
    </w:rPr>
  </w:style>
  <w:style w:type="paragraph" w:styleId="HTMLPreformatted">
    <w:name w:val="HTML Preformatted"/>
    <w:basedOn w:val="Normal"/>
    <w:link w:val="HTMLPreformattedChar"/>
    <w:uiPriority w:val="99"/>
    <w:unhideWhenUsed/>
    <w:qFormat/>
    <w:rsid w:val="00961ae2"/>
    <w:pPr>
      <w:widowContro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lang w:bidi="ar-SA"/>
    </w:rPr>
  </w:style>
  <w:style w:type="paragraph" w:styleId="ICMPCAbstractHeading" w:customStyle="1">
    <w:name w:val="ICMPC AbstractHeading"/>
    <w:uiPriority w:val="99"/>
    <w:qFormat/>
    <w:rsid w:val="008a5fea"/>
    <w:pPr>
      <w:widowControl/>
      <w:bidi w:val="0"/>
      <w:spacing w:before="180" w:after="60"/>
      <w:jc w:val="left"/>
    </w:pPr>
    <w:rPr>
      <w:rFonts w:ascii="Times New Roman" w:hAnsi="Times New Roman" w:eastAsia="SimSun" w:cs="Times New Roman"/>
      <w:b/>
      <w:bCs/>
      <w:color w:val="000000"/>
      <w:kern w:val="0"/>
      <w:sz w:val="24"/>
      <w:szCs w:val="24"/>
      <w:lang w:eastAsia="zh-CN" w:val="en-US" w:bidi="ar-SA"/>
    </w:rPr>
  </w:style>
  <w:style w:type="paragraph" w:styleId="Georgia" w:customStyle="1">
    <w:name w:val="Georgia"/>
    <w:basedOn w:val="Normal"/>
    <w:link w:val="GeorgiaChar"/>
    <w:qFormat/>
    <w:rsid w:val="001f73c5"/>
    <w:pPr>
      <w:widowControl/>
      <w:spacing w:lineRule="auto" w:line="276" w:before="0" w:after="160"/>
      <w:jc w:val="both"/>
    </w:pPr>
    <w:rPr>
      <w:rFonts w:ascii="Georgia" w:hAnsi="Georgia" w:eastAsia="Calibri" w:cs="" w:cstheme="minorBidi" w:eastAsiaTheme="minorHAnsi"/>
      <w:sz w:val="24"/>
      <w:lang w:bidi="ar-SA"/>
    </w:rPr>
  </w:style>
  <w:style w:type="paragraph" w:styleId="AnnotationText">
    <w:name w:val="Annotation Text"/>
    <w:basedOn w:val="Normal"/>
    <w:link w:val="CommentTextChar"/>
    <w:uiPriority w:val="99"/>
    <w:semiHidden/>
    <w:unhideWhenUsed/>
    <w:rsid w:val="0013373e"/>
    <w:pPr/>
    <w:rPr>
      <w:sz w:val="20"/>
      <w:szCs w:val="20"/>
    </w:rPr>
  </w:style>
  <w:style w:type="paragraph" w:styleId="annotationsubject">
    <w:name w:val="annotation subject"/>
    <w:basedOn w:val="AnnotationText"/>
    <w:next w:val="AnnotationText"/>
    <w:link w:val="CommentSubjectChar"/>
    <w:uiPriority w:val="99"/>
    <w:semiHidden/>
    <w:unhideWhenUsed/>
    <w:qFormat/>
    <w:rsid w:val="0013373e"/>
    <w:pPr/>
    <w:rPr>
      <w:b/>
      <w:bCs/>
    </w:rPr>
  </w:style>
  <w:style w:type="paragraph" w:styleId="BalloonText">
    <w:name w:val="Balloon Text"/>
    <w:basedOn w:val="Normal"/>
    <w:link w:val="BalloonTextChar"/>
    <w:uiPriority w:val="99"/>
    <w:semiHidden/>
    <w:unhideWhenUsed/>
    <w:qFormat/>
    <w:rsid w:val="0013373e"/>
    <w:pPr/>
    <w:rPr>
      <w:rFonts w:ascii="Segoe UI" w:hAnsi="Segoe UI" w:cs="Segoe UI"/>
      <w:sz w:val="18"/>
      <w:szCs w:val="18"/>
    </w:rPr>
  </w:style>
  <w:style w:type="paragraph" w:styleId="Pa8" w:customStyle="1">
    <w:name w:val="Pa8"/>
    <w:basedOn w:val="Normal"/>
    <w:next w:val="Normal"/>
    <w:uiPriority w:val="99"/>
    <w:qFormat/>
    <w:rsid w:val="00081eec"/>
    <w:pPr>
      <w:widowControl/>
      <w:spacing w:lineRule="atLeast" w:line="171"/>
    </w:pPr>
    <w:rPr>
      <w:rFonts w:ascii="Arial" w:hAnsi="Arial" w:eastAsia="Calibri" w:cs="Arial" w:eastAsiaTheme="minorHAnsi"/>
      <w:sz w:val="24"/>
      <w:szCs w:val="24"/>
      <w:lang w:bidi="ar-SA"/>
    </w:rPr>
  </w:style>
  <w:style w:type="paragraph" w:styleId="desc" w:customStyle="1">
    <w:name w:val="desc"/>
    <w:basedOn w:val="Normal"/>
    <w:qFormat/>
    <w:rsid w:val="00d44591"/>
    <w:pPr>
      <w:widowControl/>
      <w:spacing w:beforeAutospacing="1" w:afterAutospacing="1"/>
    </w:pPr>
    <w:rPr>
      <w:sz w:val="24"/>
      <w:szCs w:val="24"/>
      <w:lang w:bidi="ar-SA"/>
    </w:rPr>
  </w:style>
  <w:style w:type="paragraph" w:styleId="Bibliography">
    <w:name w:val="Bibliography"/>
    <w:basedOn w:val="Normal"/>
    <w:next w:val="Normal"/>
    <w:uiPriority w:val="37"/>
    <w:semiHidden/>
    <w:unhideWhenUsed/>
    <w:qFormat/>
    <w:rsid w:val="00654798"/>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qFormat/>
    <w:rsid w:val="003c5503"/>
    <w:pPr>
      <w:jc w:val="right"/>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Grid-Accent2">
    <w:name w:val="Light Grid Accent 2"/>
    <w:basedOn w:val="TableNormal"/>
    <w:uiPriority w:val="62"/>
    <w:semiHidden/>
    <w:unhideWhenUsed/>
    <w:rsid w:val="008a4392"/>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Lines="0" w:afterLines="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Lines="0" w:afterLines="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customStyle="1" w:styleId="TableGridLight1">
    <w:name w:val="Table Grid Light1"/>
    <w:basedOn w:val="TableNormal"/>
    <w:uiPriority w:val="40"/>
    <w:rsid w:val="009b359d"/>
    <w:tblPr>
      <w:tblBorders>
        <w:top w:val="single" w:color="BFBFBF" w:themeColor="background1" w:sz="4" w:space="0"/>
        <w:left w:val="single" w:color="BFBFBF" w:themeColor="background1" w:sz="4" w:space="0"/>
        <w:bottom w:val="single" w:color="BFBFBF" w:themeColor="background1" w:sz="4" w:space="0"/>
        <w:right w:val="single" w:color="BFBFBF" w:themeColor="background1" w:sz="4" w:space="0"/>
        <w:insideH w:val="single" w:color="BFBFBF" w:themeColor="background1" w:sz="4" w:space="0"/>
        <w:insideV w:val="single" w:color="BFBFBF" w:themeColor="background1" w:sz="4" w:space="0"/>
      </w:tblBorders>
    </w:tblPr>
  </w:style>
  <w:style w:type="table" w:customStyle="1" w:styleId="TableGrid1">
    <w:name w:val="Table Grid1"/>
    <w:basedOn w:val="TableNormal"/>
    <w:uiPriority w:val="39"/>
    <w:rsid w:val="00ab118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2-Accent1">
    <w:name w:val="Medium List 2 Accent 1"/>
    <w:basedOn w:val="TableNormal"/>
    <w:uiPriority w:val="66"/>
    <w:semiHidden/>
    <w:unhideWhenUsed/>
    <w:rsid w:val="00657456"/>
    <w:rPr>
      <w:rFonts w:asciiTheme="majorHAnsi" w:hAnsiTheme="majorHAnsi" w:eastAsiaTheme="majorEastAsia" w:cstheme="majorBidi"/>
      <w:color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PlainTable31">
    <w:name w:val="Plain Table 31"/>
    <w:basedOn w:val="TableNormal"/>
    <w:uiPriority w:val="43"/>
    <w:rsid w:val="00103101"/>
    <w:rPr>
      <w:lang w:val="en-IN"/>
    </w:rPr>
    <w:tblPr>
      <w:tblStyleRowBandSize w:val="1"/>
      <w:tblStyleColBandSize w:val="1"/>
    </w:tblPr>
    <w:tblStylePr w:type="firstRow">
      <w:rPr>
        <w:b/>
        <w:bCs/>
        <w:caps/>
      </w:rPr>
      <w:tblPr/>
      <w:tcPr>
        <w:tcBorders>
          <w:bottom w:val="single" w:color="7F7F7F" w:themeColor="text1"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1">
    <w:name w:val="Plain Table 11"/>
    <w:basedOn w:val="TableNormal"/>
    <w:uiPriority w:val="41"/>
    <w:rsid w:val="00ea6330"/>
    <w:rPr>
      <w:lang w:val="en-IN"/>
    </w:rPr>
    <w:tblPr>
      <w:tblStyleRowBandSize w:val="1"/>
      <w:tblStyleColBandSize w:val="1"/>
      <w:tblBorders>
        <w:top w:val="single" w:color="BFBFBF" w:themeColor="background1" w:sz="4" w:space="0"/>
        <w:left w:val="single" w:color="BFBFBF" w:themeColor="background1" w:sz="4" w:space="0"/>
        <w:bottom w:val="single" w:color="BFBFBF" w:themeColor="background1" w:sz="4" w:space="0"/>
        <w:right w:val="single" w:color="BFBFBF" w:themeColor="background1" w:sz="4" w:space="0"/>
        <w:insideH w:val="single" w:color="BFBFBF" w:themeColor="background1" w:sz="4" w:space="0"/>
        <w:insideV w:val="single" w:color="BFBFBF" w:themeColor="background1" w:sz="4" w:space="0"/>
      </w:tblBorders>
    </w:tblPr>
    <w:tblStylePr w:type="firstRow">
      <w:rPr>
        <w:b/>
        <w:bCs/>
      </w:rPr>
      <w:tblPr/>
    </w:tblStylePr>
    <w:tblStylePr w:type="lastRow">
      <w:rPr>
        <w:b/>
        <w:bCs/>
      </w:rPr>
      <w:tblPr/>
      <w:tcPr>
        <w:tcBorders>
          <w:top w:val="double" w:color="BFBFBF" w:themeColor="background1" w:sz="4" w:space="0"/>
        </w:tcBorders>
      </w:tcPr>
    </w:tblStylePr>
    <w:tblStylePr w:type="firstCol">
      <w:rPr>
        <w:b/>
        <w:bCs/>
      </w:rPr>
      <w:tblPr/>
    </w:tblStylePr>
    <w:tblStylePr w:type="lastCol">
      <w:rPr>
        <w:b/>
        <w:bCs/>
      </w:rPr>
      <w:tbl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ghtShading">
    <w:name w:val="Light Shading"/>
    <w:basedOn w:val="TableNormal"/>
    <w:uiPriority w:val="60"/>
    <w:unhideWhenUsed/>
    <w:rsid w:val="00fe2dca"/>
    <w:rPr>
      <w:color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beforeLines="0" w:after="0" w:afterLines="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beforeLines="0" w:after="0" w:afterLines="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rsid w:val="00d675e2"/>
    <w:rPr>
      <w:rFonts w:eastAsiaTheme="minorEastAsia"/>
      <w:color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Grid-Accent6">
    <w:name w:val="Light Grid Accent 6"/>
    <w:basedOn w:val="TableNormal"/>
    <w:uiPriority w:val="62"/>
    <w:rsid w:val="000f24a1"/>
    <w:rPr>
      <w:rFonts w:eastAsiaTheme="minorEastAsia"/>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PlainTable2">
    <w:name w:val="Plain Table 2"/>
    <w:basedOn w:val="TableNormal"/>
    <w:uiPriority w:val="42"/>
    <w:rsid w:val="00080325"/>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sz="4" w:space="0"/>
        </w:tcBorders>
      </w:tcPr>
    </w:tblStylePr>
    <w:tblStylePr w:type="lastRow">
      <w:rPr>
        <w:b/>
        <w:bCs/>
      </w:rPr>
      <w:tblPr/>
      <w:tcPr>
        <w:tcBorders>
          <w:top w:val="single" w:color="7F7F7F" w:themeColor="text1" w:sz="4" w:space="0"/>
        </w:tcBorders>
      </w:tcPr>
    </w:tblStylePr>
    <w:tblStylePr w:type="firstCol">
      <w:rPr>
        <w:b/>
        <w:bCs/>
      </w:rPr>
      <w:tblPr/>
    </w:tblStylePr>
    <w:tblStylePr w:type="lastCol">
      <w:rPr>
        <w:b/>
        <w:bCs/>
      </w:rPr>
      <w:tblPr/>
    </w:tblStylePr>
    <w:tblStylePr w:type="band1Vert">
      <w:tblPr/>
      <w:tcPr>
        <w:tcBorders>
          <w:left w:val="single" w:color="7F7F7F" w:themeColor="text1" w:sz="4" w:space="0"/>
          <w:right w:val="single" w:color="7F7F7F" w:themeColor="text1" w:sz="4" w:space="0"/>
        </w:tcBorders>
      </w:tcPr>
    </w:tblStylePr>
    <w:tblStylePr w:type="band2Vert">
      <w:tblPr/>
      <w:tcPr>
        <w:tcBorders>
          <w:left w:val="single" w:color="7F7F7F" w:themeColor="text1" w:sz="4" w:space="0"/>
          <w:right w:val="single" w:color="7F7F7F" w:themeColor="text1" w:sz="4" w:space="0"/>
        </w:tcBorders>
      </w:tcPr>
    </w:tblStylePr>
    <w:tblStylePr w:type="band1Horz">
      <w:tblPr/>
      <w:tcPr>
        <w:tcBorders>
          <w:top w:val="single" w:color="7F7F7F" w:themeColor="text1" w:sz="4" w:space="0"/>
          <w:bottom w:val="single" w:color="7F7F7F" w:themeColor="text1" w:sz="4" w:space="0"/>
        </w:tcBorders>
      </w:tcPr>
    </w:tblStylePr>
  </w:style>
  <w:style w:type="table" w:styleId="LightList-Accent1">
    <w:name w:val="Light List Accent 1"/>
    <w:basedOn w:val="TableNormal"/>
    <w:uiPriority w:val="61"/>
    <w:rsid w:val="000f441a"/>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customStyle="1" w:styleId="TableGrid5">
    <w:name w:val="Table Grid5"/>
    <w:basedOn w:val="TableNormal"/>
    <w:uiPriority w:val="39"/>
    <w:rsid w:val="000b13c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PlainTable5">
    <w:name w:val="Plain Table 5"/>
    <w:basedOn w:val="TableNormal"/>
    <w:uiPriority w:val="45"/>
    <w:rsid w:val="00d621fd"/>
    <w:rPr>
      <w:lang w:bidi="bo-CN"/>
      <w:szCs w:val="32"/>
    </w:rPr>
    <w:tblPr>
      <w:tblStyleRowBandSize w:val="1"/>
      <w:tblStyleColBandSize w:val="1"/>
    </w:tblPr>
    <w:tblStylePr w:type="firstRow">
      <w:rPr>
        <w:rFonts w:asciiTheme="majorHAnsi" w:hAnsiTheme="majorHAnsi" w:eastAsiaTheme="majorEastAsia" w:cstheme="majorBidi"/>
        <w:i/>
        <w:sz w:val="26"/>
      </w:rPr>
      <w:tblPr/>
      <w:tcPr>
        <w:tcBorders>
          <w:bottom w:val="single" w:color="7F7F7F" w:themeColor="text1" w:sz="4" w:space="0"/>
        </w:tcBorders>
        <w:shd w:val="clear" w:color="auto" w:fill="FFFFFF" w:themeFill="background1"/>
      </w:tcPr>
    </w:tblStylePr>
    <w:tblStylePr w:type="lastRow">
      <w:rPr>
        <w:rFonts w:asciiTheme="majorHAnsi" w:hAnsiTheme="majorHAnsi" w:eastAsiaTheme="majorEastAsia" w:cstheme="majorBidi"/>
        <w:i/>
        <w:sz w:val="26"/>
      </w:rPr>
      <w:tblPr/>
      <w:tcPr>
        <w:tcBorders>
          <w:top w:val="single" w:color="7F7F7F" w:themeColor="text1" w:sz="4" w:space="0"/>
        </w:tcBorders>
        <w:shd w:val="clear" w:color="auto" w:fill="FFFFFF" w:themeFill="background1"/>
      </w:tcPr>
    </w:tblStylePr>
    <w:tblStylePr w:type="firstCol">
      <w:pPr>
        <w:jc w:val="right"/>
      </w:pPr>
      <w:rPr>
        <w:rFonts w:asciiTheme="majorHAnsi" w:hAnsiTheme="majorHAnsi" w:eastAsiaTheme="majorEastAsia" w:cstheme="majorBidi"/>
        <w:i/>
        <w:sz w:val="26"/>
      </w:rPr>
      <w:tblPr/>
      <w:tcPr>
        <w:tcBorders>
          <w:right w:val="single" w:color="7F7F7F" w:themeColor="text1" w:sz="4" w:space="0"/>
        </w:tcBorders>
        <w:shd w:val="clear" w:color="auto" w:fill="FFFFFF" w:themeFill="background1"/>
      </w:tcPr>
    </w:tblStylePr>
    <w:tblStylePr w:type="lastCol">
      <w:rPr>
        <w:rFonts w:asciiTheme="majorHAnsi" w:hAnsiTheme="majorHAnsi" w:eastAsiaTheme="majorEastAsia" w:cstheme="majorBidi"/>
        <w:i/>
        <w:sz w:val="26"/>
      </w:rPr>
      <w:tblPr/>
      <w:tcPr>
        <w:tcBorders>
          <w:left w:val="single" w:color="7F7F7F" w:themeColor="text1"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ghtShading-Accent2">
    <w:name w:val="Light Shading Accent 2"/>
    <w:basedOn w:val="TableNormal"/>
    <w:uiPriority w:val="60"/>
    <w:rsid w:val="00d621fd"/>
    <w:rPr>
      <w:lang w:bidi="bo-CN"/>
      <w:color w:themeColor="accent2" w:themeShade="bf"/>
      <w:szCs w:val="32"/>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stTable2">
    <w:name w:val="List Table 2"/>
    <w:basedOn w:val="TableNormal"/>
    <w:uiPriority w:val="47"/>
    <w:rsid w:val="008e7627"/>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21">
    <w:name w:val="Plain Table 21"/>
    <w:basedOn w:val="TableNormal"/>
    <w:uiPriority w:val="42"/>
    <w:rsid w:val="00136c27"/>
    <w:rPr>
      <w:lang w:val="id-ID"/>
    </w:r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sz="4" w:space="0"/>
        </w:tcBorders>
      </w:tcPr>
    </w:tblStylePr>
    <w:tblStylePr w:type="lastRow">
      <w:rPr>
        <w:b/>
        <w:bCs/>
      </w:rPr>
      <w:tblPr/>
      <w:tcPr>
        <w:tcBorders>
          <w:top w:val="single" w:color="7F7F7F" w:themeColor="text1" w:sz="4" w:space="0"/>
        </w:tcBorders>
      </w:tcPr>
    </w:tblStylePr>
    <w:tblStylePr w:type="firstCol">
      <w:rPr>
        <w:b/>
        <w:bCs/>
      </w:rPr>
      <w:tblPr/>
    </w:tblStylePr>
    <w:tblStylePr w:type="lastCol">
      <w:rPr>
        <w:b/>
        <w:bCs/>
      </w:rPr>
      <w:tblPr/>
    </w:tblStylePr>
    <w:tblStylePr w:type="band1Vert">
      <w:tblPr/>
      <w:tcPr>
        <w:tcBorders>
          <w:left w:val="single" w:color="7F7F7F" w:themeColor="text1" w:sz="4" w:space="0"/>
          <w:right w:val="single" w:color="7F7F7F" w:themeColor="text1" w:sz="4" w:space="0"/>
        </w:tcBorders>
      </w:tcPr>
    </w:tblStylePr>
    <w:tblStylePr w:type="band2Vert">
      <w:tblPr/>
      <w:tcPr>
        <w:tcBorders>
          <w:left w:val="single" w:color="7F7F7F" w:themeColor="text1" w:sz="4" w:space="0"/>
          <w:right w:val="single" w:color="7F7F7F" w:themeColor="text1" w:sz="4" w:space="0"/>
        </w:tcBorders>
      </w:tcPr>
    </w:tblStylePr>
    <w:tblStylePr w:type="band1Horz">
      <w:tblPr/>
      <w:tcPr>
        <w:tcBorders>
          <w:top w:val="single" w:color="7F7F7F" w:themeColor="text1" w:sz="4" w:space="0"/>
          <w:bottom w:val="single" w:color="7F7F7F" w:themeColor="text1"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hyperlink" Target="https://www.worldsresearchassociation.com/" TargetMode="External"/><Relationship Id="rId2" Type="http://schemas.openxmlformats.org/officeDocument/2006/relationships/hyperlink" Target="https://www.worldsresearchassociation.com/" TargetMode="External"/>
</Relationships>
</file>

<file path=word/_rels/header2.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Als20</b:Tag>
    <b:SourceType>JournalArticle</b:SourceType>
    <b:Guid>{670D6BD1-D167-4B98-9BDD-FF32A67B9C0E}</b:Guid>
    <b:Author>
      <b:Author>
        <b:NameList>
          <b:Person>
            <b:Last>Alsuhaibani</b:Last>
            <b:First>Ray</b:First>
          </b:Person>
          <b:Person>
            <b:Last>Alsuhaibani</b:Last>
            <b:First>Mohammed</b:First>
          </b:Person>
        </b:NameList>
      </b:Author>
    </b:Author>
    <b:Title>Self-Medication Among Saudi Children by Parents in A-Qassim Region, Saudi Arabia</b:Title>
    <b:Year>2020</b:Year>
    <b:JournalName>Majmaah Journal of Health Sciences</b:JournalName>
    <b:Pages>53-64</b:Pages>
    <b:Volume>8</b:Volume>
    <b:Issue>1</b:Issue>
    <b:RefOrder>5</b:RefOrder>
  </b:Source>
  <b:Source>
    <b:Tag>Pot18</b:Tag>
    <b:SourceType>JournalArticle</b:SourceType>
    <b:Guid>{21108F5B-16E3-464C-9D2E-C21239E82BC5}</b:Guid>
    <b:Title>Self-Medication Among Children Under 15 Years, At the Teaching Hospitals of Lomé, Togo</b:Title>
    <b:JournalName>Journal of Pharmaceutical and Pharmacological Sciences</b:JournalName>
    <b:Year>2018</b:Year>
    <b:Pages>1-6</b:Pages>
    <b:Author>
      <b:Author>
        <b:NameList>
          <b:Person>
            <b:Last>Potchoo</b:Last>
            <b:First>Yao</b:First>
          </b:Person>
          <b:Person>
            <b:Last>Awizoba</b:Last>
            <b:First>Anéwédom</b:First>
          </b:Person>
        </b:NameList>
      </b:Author>
    </b:Author>
    <b:Volume>2018</b:Volume>
    <b:Issue>2</b:Issue>
    <b:RefOrder>1</b:RefOrder>
  </b:Source>
  <b:Source>
    <b:Tag>Alk17</b:Tag>
    <b:SourceType>JournalArticle</b:SourceType>
    <b:Guid>{FB5D263B-3867-4792-A2CE-5FD182743E1E}</b:Guid>
    <b:Title>Prevalence of Parental Self Medication and its Possible Effect to Their Children in Al-Madinah, Kingdom of Saudi Arabia</b:Title>
    <b:JournalName>International Journal of Advanced Research</b:JournalName>
    <b:Year>2017</b:Year>
    <b:Pages>1699-1707</b:Pages>
    <b:Author>
      <b:Author>
        <b:NameList>
          <b:Person>
            <b:Last>Alkhayat</b:Last>
            <b:First>Mahmoud</b:First>
          </b:Person>
          <b:Person>
            <b:Last>Albouq</b:Last>
            <b:First>Nisreen</b:First>
          </b:Person>
          <b:Person>
            <b:Last>Osailan</b:Last>
            <b:First>Abdulaziz</b:First>
          </b:Person>
          <b:Person>
            <b:Last>Alharbi</b:Last>
            <b:First>Hatem</b:First>
          </b:Person>
          <b:Person>
            <b:Last>Alharbi</b:Last>
            <b:First>Hind</b:First>
          </b:Person>
          <b:Person>
            <b:Last>Alharbi</b:Last>
            <b:First>Rayan</b:First>
          </b:Person>
        </b:NameList>
      </b:Author>
    </b:Author>
    <b:Volume>5</b:Volume>
    <b:Issue>1</b:Issue>
    <b:RefOrder>2</b:RefOrder>
  </b:Source>
  <b:Source>
    <b:Tag>Cri18</b:Tag>
    <b:SourceType>JournalArticle</b:SourceType>
    <b:Guid>{D6F713FE-07C1-47C0-A7EE-8A2CE2A27697}</b:Guid>
    <b:Title>Study Regarding the Parents' Use of Self-Medication Among Children Under 12 Years Old</b:Title>
    <b:JournalName>Farmacia</b:JournalName>
    <b:Year>2018</b:Year>
    <b:Pages>811-819</b:Pages>
    <b:Author>
      <b:Author>
        <b:NameList>
          <b:Person>
            <b:Last>Cristecu</b:Last>
            <b:First>Carmen</b:First>
          </b:Person>
          <b:Person>
            <b:Last>Negres</b:Last>
            <b:First>Simona</b:First>
          </b:Person>
          <b:Person>
            <b:Last>Suciu</b:Last>
            <b:First>Maria</b:First>
          </b:Person>
          <b:Person>
            <b:Last>Voicu</b:Last>
            <b:First>Adrian</b:First>
          </b:Person>
          <b:Person>
            <b:Last>Buda</b:Last>
            <b:First>Valentina</b:First>
          </b:Person>
          <b:Person>
            <b:Last>Suciu</b:Last>
            <b:First>Liana</b:First>
          </b:Person>
          <b:Person>
            <b:Last>Proks</b:Last>
            <b:First>Maria</b:First>
          </b:Person>
          <b:Person>
            <b:Last>Voicu</b:Last>
            <b:First>Mirela</b:First>
          </b:Person>
        </b:NameList>
      </b:Author>
    </b:Author>
    <b:Volume>66</b:Volume>
    <b:Issue>5</b:Issue>
    <b:RefOrder>3</b:RefOrder>
  </b:Source>
  <b:Source>
    <b:Tag>Alh17</b:Tag>
    <b:SourceType>JournalArticle</b:SourceType>
    <b:Guid>{56C5FB52-6A35-40CA-8F46-7725DDEF4C77}</b:Guid>
    <b:Title>Self-medication and self-prescription with antibiotics in the Middle East—do they really happen? A systematic review of the prevalence, possible reasons, and outcomes</b:Title>
    <b:JournalName>International Journal of Infectious Diseases</b:JournalName>
    <b:Year>2017</b:Year>
    <b:Pages>3-12</b:Pages>
    <b:Author>
      <b:Author>
        <b:NameList>
          <b:Person>
            <b:Last>Alhomoud</b:Last>
            <b:First>Faten</b:First>
          </b:Person>
          <b:Person>
            <b:Last>Aljamea</b:Last>
            <b:First>Zainab</b:First>
          </b:Person>
          <b:Person>
            <b:Last>Almahasnah</b:Last>
            <b:First>Reem</b:First>
          </b:Person>
          <b:Person>
            <b:Last>Alkhalifah</b:Last>
            <b:First>Khawlah</b:First>
          </b:Person>
          <b:Person>
            <b:Last>Basalelah</b:Last>
            <b:First>Lama</b:First>
          </b:Person>
          <b:Person>
            <b:Last>Alhomoud</b:Last>
            <b:Middle>Kais</b:Middle>
            <b:First>Farah</b:First>
          </b:Person>
        </b:NameList>
      </b:Author>
    </b:Author>
    <b:Volume>57</b:Volume>
    <b:RefOrder>4</b:RefOrder>
  </b:Source>
</b:Sources>
</file>

<file path=customXml/itemProps1.xml><?xml version="1.0" encoding="utf-8"?>
<ds:datastoreItem xmlns:ds="http://schemas.openxmlformats.org/officeDocument/2006/customXml" ds:itemID="{51569F20-15DA-4431-A682-3E2D6F53D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2216</TotalTime>
  <Application>LibreOffice/24.2.5.2$Linux_X86_64 LibreOffice_project/420$Build-2</Application>
  <AppVersion>15.0000</AppVersion>
  <Pages>8</Pages>
  <Words>3237</Words>
  <Characters>19333</Characters>
  <CharactersWithSpaces>22379</CharactersWithSpaces>
  <Paragraphs>269</Paragraphs>
  <Company>mnb</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2020-02-24T08:45:00Z</dcterms:created>
  <dc:creator>ismail - [2010]</dc:creator>
  <dc:description/>
  <dc:language>en-US</dc:language>
  <cp:lastModifiedBy/>
  <cp:lastPrinted>2020-02-24T09:59:00Z</cp:lastPrinted>
  <dcterms:modified xsi:type="dcterms:W3CDTF">2024-08-25T14:24:44Z</dcterms:modified>
  <cp:revision>253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2019-06-15T00:00:00Z</vt:filetime>
  </property>
  <property fmtid="{D5CDD505-2E9C-101B-9397-08002B2CF9AE}" pid="3" name="Creator">
    <vt:lpwstr>Microsoft® Word 2016</vt:lpwstr>
  </property>
  <property fmtid="{D5CDD505-2E9C-101B-9397-08002B2CF9AE}" pid="4" name="LastSaved">
    <vt:filetime>2019-06-19T00:00:00Z</vt:filetime>
  </property>
</Properties>
</file>